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26" w:rsidRPr="005A041E" w:rsidRDefault="00127126" w:rsidP="00F0068E">
      <w:pPr>
        <w:pStyle w:val="a3"/>
        <w:spacing w:before="0" w:beforeAutospacing="0" w:after="0" w:afterAutospacing="0"/>
        <w:rPr>
          <w:rStyle w:val="a4"/>
          <w:color w:val="3A1D1B"/>
          <w:sz w:val="28"/>
          <w:szCs w:val="28"/>
        </w:rPr>
      </w:pPr>
      <w:r w:rsidRPr="005A041E">
        <w:rPr>
          <w:rStyle w:val="a4"/>
          <w:color w:val="3A1D1B"/>
          <w:sz w:val="28"/>
          <w:szCs w:val="28"/>
        </w:rPr>
        <w:t>Согласовано</w:t>
      </w:r>
      <w:r w:rsidR="00F0068E" w:rsidRPr="005A041E">
        <w:rPr>
          <w:rStyle w:val="a4"/>
          <w:color w:val="3A1D1B"/>
          <w:sz w:val="28"/>
          <w:szCs w:val="28"/>
        </w:rPr>
        <w:t xml:space="preserve"> на </w:t>
      </w:r>
      <w:proofErr w:type="gramStart"/>
      <w:r w:rsidR="00F0068E" w:rsidRPr="005A041E">
        <w:rPr>
          <w:rStyle w:val="a4"/>
          <w:color w:val="3A1D1B"/>
          <w:sz w:val="28"/>
          <w:szCs w:val="28"/>
        </w:rPr>
        <w:t xml:space="preserve">заседании       </w:t>
      </w:r>
      <w:r w:rsidRPr="005A041E">
        <w:rPr>
          <w:rStyle w:val="a4"/>
          <w:color w:val="3A1D1B"/>
          <w:sz w:val="28"/>
          <w:szCs w:val="28"/>
        </w:rPr>
        <w:t>Принято на</w:t>
      </w:r>
      <w:proofErr w:type="gramEnd"/>
      <w:r w:rsidRPr="005A041E">
        <w:rPr>
          <w:rStyle w:val="a4"/>
          <w:color w:val="3A1D1B"/>
          <w:sz w:val="28"/>
          <w:szCs w:val="28"/>
        </w:rPr>
        <w:t xml:space="preserve"> собрании </w:t>
      </w:r>
      <w:r w:rsidR="00C34F62" w:rsidRPr="005A041E">
        <w:rPr>
          <w:rStyle w:val="a4"/>
          <w:color w:val="3A1D1B"/>
          <w:sz w:val="28"/>
          <w:szCs w:val="28"/>
        </w:rPr>
        <w:t xml:space="preserve">        «Утверждаю»</w:t>
      </w:r>
    </w:p>
    <w:p w:rsidR="007E79F6" w:rsidRPr="005A041E" w:rsidRDefault="00F0068E" w:rsidP="00F0068E">
      <w:pPr>
        <w:pStyle w:val="a3"/>
        <w:spacing w:before="0" w:beforeAutospacing="0" w:after="0" w:afterAutospacing="0"/>
        <w:rPr>
          <w:rStyle w:val="a4"/>
          <w:color w:val="3A1D1B"/>
          <w:sz w:val="28"/>
          <w:szCs w:val="28"/>
        </w:rPr>
      </w:pPr>
      <w:r w:rsidRPr="005A041E">
        <w:rPr>
          <w:rStyle w:val="a4"/>
          <w:color w:val="3A1D1B"/>
          <w:sz w:val="28"/>
          <w:szCs w:val="28"/>
        </w:rPr>
        <w:t xml:space="preserve">  </w:t>
      </w:r>
      <w:r w:rsidR="00C34F62" w:rsidRPr="005A041E">
        <w:rPr>
          <w:rStyle w:val="a4"/>
          <w:color w:val="3A1D1B"/>
          <w:sz w:val="28"/>
          <w:szCs w:val="28"/>
        </w:rPr>
        <w:t>УС</w:t>
      </w:r>
      <w:r w:rsidRPr="005A041E">
        <w:rPr>
          <w:rStyle w:val="a4"/>
          <w:color w:val="3A1D1B"/>
          <w:sz w:val="28"/>
          <w:szCs w:val="28"/>
        </w:rPr>
        <w:t xml:space="preserve">  </w:t>
      </w:r>
      <w:r w:rsidR="00C34F62" w:rsidRPr="005A041E">
        <w:rPr>
          <w:rStyle w:val="a4"/>
          <w:color w:val="3A1D1B"/>
          <w:sz w:val="28"/>
          <w:szCs w:val="28"/>
        </w:rPr>
        <w:t>пр.№3 от 02.03.1</w:t>
      </w:r>
      <w:r w:rsidR="008043FE">
        <w:rPr>
          <w:rStyle w:val="a4"/>
          <w:color w:val="3A1D1B"/>
          <w:sz w:val="28"/>
          <w:szCs w:val="28"/>
        </w:rPr>
        <w:t xml:space="preserve">5г. </w:t>
      </w:r>
      <w:r w:rsidR="00127126" w:rsidRPr="005A041E">
        <w:rPr>
          <w:rStyle w:val="a4"/>
          <w:color w:val="3A1D1B"/>
          <w:sz w:val="28"/>
          <w:szCs w:val="28"/>
        </w:rPr>
        <w:t xml:space="preserve">      </w:t>
      </w:r>
      <w:r w:rsidR="00C34F62" w:rsidRPr="005A041E">
        <w:rPr>
          <w:rStyle w:val="a4"/>
          <w:color w:val="3A1D1B"/>
          <w:sz w:val="28"/>
          <w:szCs w:val="28"/>
        </w:rPr>
        <w:t xml:space="preserve">   </w:t>
      </w:r>
      <w:r w:rsidR="00127126" w:rsidRPr="005A041E">
        <w:rPr>
          <w:rStyle w:val="a4"/>
          <w:color w:val="3A1D1B"/>
          <w:sz w:val="28"/>
          <w:szCs w:val="28"/>
        </w:rPr>
        <w:t xml:space="preserve"> трудового коллектива</w:t>
      </w:r>
      <w:r w:rsidR="00C34F62" w:rsidRPr="005A041E">
        <w:rPr>
          <w:rStyle w:val="a4"/>
          <w:color w:val="3A1D1B"/>
          <w:sz w:val="28"/>
          <w:szCs w:val="28"/>
        </w:rPr>
        <w:t xml:space="preserve">         Директор школы</w:t>
      </w:r>
    </w:p>
    <w:p w:rsidR="00127126" w:rsidRPr="005A041E" w:rsidRDefault="00C34F62" w:rsidP="00F0068E">
      <w:pPr>
        <w:pStyle w:val="a3"/>
        <w:spacing w:before="0" w:beforeAutospacing="0" w:after="0" w:afterAutospacing="0"/>
        <w:rPr>
          <w:rStyle w:val="a4"/>
          <w:color w:val="3A1D1B"/>
          <w:sz w:val="28"/>
          <w:szCs w:val="28"/>
        </w:rPr>
      </w:pPr>
      <w:r w:rsidRPr="005A041E">
        <w:rPr>
          <w:rStyle w:val="a4"/>
          <w:color w:val="3A1D1B"/>
          <w:sz w:val="28"/>
          <w:szCs w:val="28"/>
        </w:rPr>
        <w:t xml:space="preserve">                                            </w:t>
      </w:r>
      <w:r w:rsidR="00127126" w:rsidRPr="005A041E">
        <w:rPr>
          <w:rStyle w:val="a4"/>
          <w:color w:val="3A1D1B"/>
          <w:sz w:val="28"/>
          <w:szCs w:val="28"/>
        </w:rPr>
        <w:t xml:space="preserve">    </w:t>
      </w:r>
      <w:r w:rsidRPr="005A041E">
        <w:rPr>
          <w:rStyle w:val="a4"/>
          <w:color w:val="3A1D1B"/>
          <w:sz w:val="28"/>
          <w:szCs w:val="28"/>
        </w:rPr>
        <w:t xml:space="preserve">        </w:t>
      </w:r>
      <w:r w:rsidR="00127126" w:rsidRPr="005A041E">
        <w:rPr>
          <w:rStyle w:val="a4"/>
          <w:color w:val="3A1D1B"/>
          <w:sz w:val="28"/>
          <w:szCs w:val="28"/>
        </w:rPr>
        <w:t xml:space="preserve"> пр</w:t>
      </w:r>
      <w:r w:rsidRPr="005A041E">
        <w:rPr>
          <w:rStyle w:val="a4"/>
          <w:color w:val="3A1D1B"/>
          <w:sz w:val="28"/>
          <w:szCs w:val="28"/>
        </w:rPr>
        <w:t>. №2 от 1</w:t>
      </w:r>
      <w:r w:rsidR="008043FE">
        <w:rPr>
          <w:rStyle w:val="a4"/>
          <w:color w:val="3A1D1B"/>
          <w:sz w:val="28"/>
          <w:szCs w:val="28"/>
        </w:rPr>
        <w:t>0</w:t>
      </w:r>
      <w:r w:rsidRPr="005A041E">
        <w:rPr>
          <w:rStyle w:val="a4"/>
          <w:color w:val="3A1D1B"/>
          <w:sz w:val="28"/>
          <w:szCs w:val="28"/>
        </w:rPr>
        <w:t xml:space="preserve">.03.15г </w:t>
      </w:r>
      <w:r w:rsidR="005A041E">
        <w:rPr>
          <w:rStyle w:val="a4"/>
          <w:color w:val="3A1D1B"/>
          <w:sz w:val="28"/>
          <w:szCs w:val="28"/>
        </w:rPr>
        <w:t xml:space="preserve">     </w:t>
      </w:r>
      <w:r w:rsidRPr="005A041E">
        <w:rPr>
          <w:rStyle w:val="a4"/>
          <w:color w:val="3A1D1B"/>
          <w:sz w:val="28"/>
          <w:szCs w:val="28"/>
        </w:rPr>
        <w:t xml:space="preserve">  __________ О.И. </w:t>
      </w:r>
      <w:proofErr w:type="spellStart"/>
      <w:r w:rsidRPr="005A041E">
        <w:rPr>
          <w:rStyle w:val="a4"/>
          <w:color w:val="3A1D1B"/>
          <w:sz w:val="28"/>
          <w:szCs w:val="28"/>
        </w:rPr>
        <w:t>Стерхова</w:t>
      </w:r>
      <w:proofErr w:type="spellEnd"/>
    </w:p>
    <w:p w:rsidR="005A041E" w:rsidRPr="005A041E" w:rsidRDefault="005A041E" w:rsidP="00F0068E">
      <w:pPr>
        <w:pStyle w:val="a3"/>
        <w:spacing w:before="0" w:beforeAutospacing="0" w:after="0" w:afterAutospacing="0"/>
        <w:rPr>
          <w:rStyle w:val="a4"/>
          <w:color w:val="3A1D1B"/>
          <w:sz w:val="28"/>
          <w:szCs w:val="28"/>
        </w:rPr>
      </w:pPr>
      <w:r w:rsidRPr="005A041E">
        <w:rPr>
          <w:rStyle w:val="a4"/>
          <w:color w:val="3A1D1B"/>
          <w:sz w:val="28"/>
          <w:szCs w:val="28"/>
        </w:rPr>
        <w:t xml:space="preserve">                                                                                                </w:t>
      </w:r>
      <w:r>
        <w:rPr>
          <w:rStyle w:val="a4"/>
          <w:color w:val="3A1D1B"/>
          <w:sz w:val="28"/>
          <w:szCs w:val="28"/>
        </w:rPr>
        <w:t xml:space="preserve">     </w:t>
      </w:r>
      <w:r w:rsidRPr="005A041E">
        <w:rPr>
          <w:rStyle w:val="a4"/>
          <w:color w:val="3A1D1B"/>
          <w:sz w:val="28"/>
          <w:szCs w:val="28"/>
        </w:rPr>
        <w:t xml:space="preserve">  </w:t>
      </w:r>
      <w:proofErr w:type="spellStart"/>
      <w:r w:rsidRPr="005A041E">
        <w:rPr>
          <w:rStyle w:val="a4"/>
          <w:color w:val="3A1D1B"/>
          <w:sz w:val="28"/>
          <w:szCs w:val="28"/>
        </w:rPr>
        <w:t>Приказ№</w:t>
      </w:r>
      <w:proofErr w:type="spellEnd"/>
      <w:r w:rsidRPr="005A041E">
        <w:rPr>
          <w:rStyle w:val="a4"/>
          <w:color w:val="3A1D1B"/>
          <w:sz w:val="28"/>
          <w:szCs w:val="28"/>
        </w:rPr>
        <w:t xml:space="preserve"> </w:t>
      </w:r>
      <w:r w:rsidR="008043FE">
        <w:rPr>
          <w:rStyle w:val="a4"/>
          <w:color w:val="3A1D1B"/>
          <w:sz w:val="28"/>
          <w:szCs w:val="28"/>
        </w:rPr>
        <w:t xml:space="preserve">101 </w:t>
      </w:r>
      <w:r w:rsidRPr="005A041E">
        <w:rPr>
          <w:rStyle w:val="a4"/>
          <w:color w:val="3A1D1B"/>
          <w:sz w:val="28"/>
          <w:szCs w:val="28"/>
        </w:rPr>
        <w:t xml:space="preserve"> от</w:t>
      </w:r>
      <w:r w:rsidR="008043FE">
        <w:rPr>
          <w:rStyle w:val="a4"/>
          <w:color w:val="3A1D1B"/>
          <w:sz w:val="28"/>
          <w:szCs w:val="28"/>
        </w:rPr>
        <w:t xml:space="preserve"> 10.03.15</w:t>
      </w:r>
      <w:r w:rsidRPr="005A041E">
        <w:rPr>
          <w:rStyle w:val="a4"/>
          <w:color w:val="3A1D1B"/>
          <w:sz w:val="28"/>
          <w:szCs w:val="28"/>
        </w:rPr>
        <w:t xml:space="preserve"> </w:t>
      </w:r>
    </w:p>
    <w:p w:rsidR="00894A88" w:rsidRPr="007E79F6" w:rsidRDefault="00894A88" w:rsidP="00894A88">
      <w:pPr>
        <w:pStyle w:val="a3"/>
        <w:jc w:val="center"/>
        <w:rPr>
          <w:color w:val="3A1D1B"/>
          <w:sz w:val="40"/>
          <w:szCs w:val="40"/>
        </w:rPr>
      </w:pPr>
      <w:r w:rsidRPr="007E79F6">
        <w:rPr>
          <w:rStyle w:val="a4"/>
          <w:color w:val="3A1D1B"/>
          <w:sz w:val="40"/>
          <w:szCs w:val="40"/>
        </w:rPr>
        <w:t xml:space="preserve">Положение об Управляющем </w:t>
      </w:r>
      <w:r w:rsidR="005A041E">
        <w:rPr>
          <w:rStyle w:val="a4"/>
          <w:color w:val="3A1D1B"/>
          <w:sz w:val="40"/>
          <w:szCs w:val="40"/>
        </w:rPr>
        <w:t>С</w:t>
      </w:r>
      <w:r w:rsidRPr="007E79F6">
        <w:rPr>
          <w:rStyle w:val="a4"/>
          <w:color w:val="3A1D1B"/>
          <w:sz w:val="40"/>
          <w:szCs w:val="40"/>
        </w:rPr>
        <w:t>овете</w:t>
      </w:r>
    </w:p>
    <w:p w:rsidR="007E79F6" w:rsidRPr="00513623" w:rsidRDefault="007E79F6" w:rsidP="007E79F6">
      <w:pPr>
        <w:ind w:firstLine="360"/>
        <w:jc w:val="center"/>
        <w:rPr>
          <w:rFonts w:ascii="Calibri" w:eastAsia="Calibri" w:hAnsi="Calibri" w:cs="Times New Roman"/>
          <w:b/>
        </w:rPr>
      </w:pPr>
      <w:r w:rsidRPr="007E79F6">
        <w:rPr>
          <w:rFonts w:ascii="Times New Roman" w:eastAsia="Calibri" w:hAnsi="Times New Roman" w:cs="Times New Roman"/>
          <w:b/>
          <w:sz w:val="40"/>
          <w:szCs w:val="40"/>
        </w:rPr>
        <w:t xml:space="preserve">МБОУ «СОШ №5» городского округа </w:t>
      </w:r>
      <w:proofErr w:type="gramStart"/>
      <w:r w:rsidRPr="007E79F6">
        <w:rPr>
          <w:rFonts w:ascii="Times New Roman" w:eastAsia="Calibri" w:hAnsi="Times New Roman" w:cs="Times New Roman"/>
          <w:b/>
          <w:sz w:val="40"/>
          <w:szCs w:val="40"/>
        </w:rPr>
        <w:t>Прохладный</w:t>
      </w:r>
      <w:proofErr w:type="gramEnd"/>
      <w:r w:rsidRPr="007E79F6">
        <w:rPr>
          <w:rFonts w:ascii="Times New Roman" w:eastAsia="Calibri" w:hAnsi="Times New Roman" w:cs="Times New Roman"/>
          <w:b/>
          <w:sz w:val="40"/>
          <w:szCs w:val="40"/>
        </w:rPr>
        <w:t xml:space="preserve"> КБР</w:t>
      </w:r>
    </w:p>
    <w:p w:rsidR="00894A88" w:rsidRPr="005A041E" w:rsidRDefault="00894A88" w:rsidP="00894A88">
      <w:pPr>
        <w:pStyle w:val="a3"/>
        <w:rPr>
          <w:color w:val="3A1D1B"/>
        </w:rPr>
      </w:pPr>
      <w:r w:rsidRPr="005A041E">
        <w:rPr>
          <w:rStyle w:val="a4"/>
          <w:color w:val="3A1D1B"/>
        </w:rPr>
        <w:t>1. Общие положения</w:t>
      </w:r>
    </w:p>
    <w:p w:rsidR="00894A88" w:rsidRPr="005A041E" w:rsidRDefault="00894A88" w:rsidP="007E79F6">
      <w:pPr>
        <w:ind w:firstLine="360"/>
        <w:rPr>
          <w:rFonts w:ascii="Times New Roman" w:hAnsi="Times New Roman" w:cs="Times New Roman"/>
          <w:color w:val="3A1D1B"/>
          <w:sz w:val="24"/>
          <w:szCs w:val="24"/>
        </w:rPr>
      </w:pPr>
      <w:r w:rsidRPr="005A041E">
        <w:rPr>
          <w:rFonts w:ascii="Times New Roman" w:hAnsi="Times New Roman" w:cs="Times New Roman"/>
          <w:color w:val="3A1D1B"/>
          <w:sz w:val="24"/>
          <w:szCs w:val="24"/>
        </w:rPr>
        <w:t>1.1. Управляющий совет </w:t>
      </w:r>
      <w:r w:rsidR="007E79F6" w:rsidRPr="005A041E">
        <w:rPr>
          <w:rFonts w:ascii="Times New Roman" w:eastAsia="Calibri" w:hAnsi="Times New Roman" w:cs="Times New Roman"/>
          <w:sz w:val="24"/>
          <w:szCs w:val="24"/>
        </w:rPr>
        <w:t>МБОУ «СОШ №5»</w:t>
      </w:r>
      <w:r w:rsidR="00E31133" w:rsidRPr="005A041E">
        <w:rPr>
          <w:rFonts w:ascii="Times New Roman" w:eastAsia="Calibri" w:hAnsi="Times New Roman" w:cs="Times New Roman"/>
          <w:sz w:val="24"/>
          <w:szCs w:val="24"/>
        </w:rPr>
        <w:t xml:space="preserve"> (ДО № 18,19,20)</w:t>
      </w:r>
      <w:r w:rsidR="007E79F6" w:rsidRPr="005A041E">
        <w:rPr>
          <w:rFonts w:ascii="Times New Roman" w:hAnsi="Times New Roman" w:cs="Times New Roman"/>
          <w:sz w:val="24"/>
          <w:szCs w:val="24"/>
        </w:rPr>
        <w:t xml:space="preserve"> городского  округа </w:t>
      </w:r>
      <w:r w:rsidR="007E79F6" w:rsidRPr="005A041E">
        <w:rPr>
          <w:rFonts w:ascii="Times New Roman" w:eastAsia="Calibri" w:hAnsi="Times New Roman" w:cs="Times New Roman"/>
          <w:sz w:val="24"/>
          <w:szCs w:val="24"/>
        </w:rPr>
        <w:t>Прохладный КБР</w:t>
      </w:r>
      <w:r w:rsidR="007E79F6" w:rsidRPr="005A041E">
        <w:rPr>
          <w:rFonts w:ascii="Times New Roman" w:hAnsi="Times New Roman" w:cs="Times New Roman"/>
          <w:sz w:val="24"/>
          <w:szCs w:val="24"/>
        </w:rPr>
        <w:t xml:space="preserve"> </w:t>
      </w:r>
      <w:r w:rsidRPr="005A041E">
        <w:rPr>
          <w:rFonts w:ascii="Times New Roman" w:hAnsi="Times New Roman" w:cs="Times New Roman"/>
          <w:color w:val="3A1D1B"/>
          <w:sz w:val="24"/>
          <w:szCs w:val="24"/>
        </w:rPr>
        <w:t xml:space="preserve"> (далее – Управляющий совет</w:t>
      </w:r>
      <w:proofErr w:type="gramStart"/>
      <w:r w:rsidR="00E31133" w:rsidRPr="005A041E">
        <w:rPr>
          <w:rFonts w:ascii="Times New Roman" w:hAnsi="Times New Roman" w:cs="Times New Roman"/>
          <w:color w:val="3A1D1B"/>
          <w:sz w:val="24"/>
          <w:szCs w:val="24"/>
        </w:rPr>
        <w:t xml:space="preserve"> </w:t>
      </w:r>
      <w:r w:rsidRPr="005A041E">
        <w:rPr>
          <w:rFonts w:ascii="Times New Roman" w:hAnsi="Times New Roman" w:cs="Times New Roman"/>
          <w:color w:val="3A1D1B"/>
          <w:sz w:val="24"/>
          <w:szCs w:val="24"/>
        </w:rPr>
        <w:t>)</w:t>
      </w:r>
      <w:proofErr w:type="gramEnd"/>
      <w:r w:rsidR="007E79F6" w:rsidRPr="005A041E">
        <w:rPr>
          <w:rFonts w:ascii="Times New Roman" w:hAnsi="Times New Roman" w:cs="Times New Roman"/>
          <w:color w:val="3A1D1B"/>
          <w:sz w:val="24"/>
          <w:szCs w:val="24"/>
        </w:rPr>
        <w:t>,</w:t>
      </w:r>
      <w:r w:rsidRPr="005A041E">
        <w:rPr>
          <w:rFonts w:ascii="Times New Roman" w:hAnsi="Times New Roman" w:cs="Times New Roman"/>
          <w:color w:val="3A1D1B"/>
          <w:sz w:val="24"/>
          <w:szCs w:val="24"/>
        </w:rPr>
        <w:t xml:space="preserve"> является коллегиальным органом управления учреждением, реализующим принцип государственно-общественного управления образованием.</w:t>
      </w:r>
      <w:r w:rsidR="007E79F6" w:rsidRPr="005A041E">
        <w:rPr>
          <w:rFonts w:ascii="Times New Roman" w:hAnsi="Times New Roman" w:cs="Times New Roman"/>
          <w:color w:val="3A1D1B"/>
          <w:sz w:val="24"/>
          <w:szCs w:val="24"/>
        </w:rPr>
        <w:t xml:space="preserve"> </w:t>
      </w:r>
    </w:p>
    <w:p w:rsidR="007E79F6" w:rsidRPr="005A041E" w:rsidRDefault="007E79F6" w:rsidP="007E79F6">
      <w:pPr>
        <w:spacing w:after="0" w:line="240" w:lineRule="auto"/>
        <w:ind w:firstLine="360"/>
        <w:rPr>
          <w:rFonts w:ascii="Times New Roman" w:hAnsi="Times New Roman" w:cs="Times New Roman"/>
          <w:color w:val="3A1D1B"/>
          <w:sz w:val="24"/>
          <w:szCs w:val="24"/>
        </w:rPr>
      </w:pPr>
      <w:r w:rsidRPr="005A041E">
        <w:rPr>
          <w:rFonts w:ascii="Times New Roman" w:hAnsi="Times New Roman" w:cs="Times New Roman"/>
          <w:color w:val="3A1D1B"/>
          <w:sz w:val="24"/>
          <w:szCs w:val="24"/>
        </w:rPr>
        <w:t>1.2.</w:t>
      </w:r>
      <w:r w:rsidRPr="005A041E">
        <w:rPr>
          <w:rFonts w:ascii="Times New Roman" w:hAnsi="Times New Roman" w:cs="Times New Roman"/>
          <w:sz w:val="24"/>
          <w:szCs w:val="24"/>
        </w:rPr>
        <w:t xml:space="preserve"> В своей деятельности  Управляющий совет руководствуется:</w:t>
      </w:r>
    </w:p>
    <w:p w:rsidR="004A47A2" w:rsidRPr="005A041E" w:rsidRDefault="004A47A2" w:rsidP="007E79F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A1D1B"/>
        </w:rPr>
      </w:pPr>
      <w:r w:rsidRPr="005A041E">
        <w:t>Конституцией Российской Федерации</w:t>
      </w:r>
    </w:p>
    <w:p w:rsidR="004A47A2" w:rsidRPr="005A041E" w:rsidRDefault="004A47A2" w:rsidP="007E79F6">
      <w:pPr>
        <w:pStyle w:val="Default"/>
        <w:numPr>
          <w:ilvl w:val="0"/>
          <w:numId w:val="1"/>
        </w:numPr>
        <w:rPr>
          <w:color w:val="auto"/>
        </w:rPr>
      </w:pPr>
      <w:r w:rsidRPr="005A041E">
        <w:t xml:space="preserve"> </w:t>
      </w:r>
      <w:r w:rsidRPr="005A041E">
        <w:rPr>
          <w:color w:val="auto"/>
        </w:rPr>
        <w:t>Законом РФ «Об образовании в Российской Федерации» № 273-ФЗ от 29.12.2012,</w:t>
      </w:r>
    </w:p>
    <w:p w:rsidR="004A47A2" w:rsidRPr="005A041E" w:rsidRDefault="004A47A2" w:rsidP="004A47A2">
      <w:pPr>
        <w:pStyle w:val="Default"/>
        <w:numPr>
          <w:ilvl w:val="0"/>
          <w:numId w:val="1"/>
        </w:numPr>
        <w:rPr>
          <w:color w:val="auto"/>
        </w:rPr>
      </w:pPr>
      <w:r w:rsidRPr="005A041E">
        <w:t xml:space="preserve">Постановлением Главного государственного санитарного врача РФ от 29.12.2010 г. N 189 "Об утверждении </w:t>
      </w:r>
      <w:proofErr w:type="spellStart"/>
      <w:r w:rsidRPr="005A041E">
        <w:t>СанПиН</w:t>
      </w:r>
      <w:proofErr w:type="spellEnd"/>
      <w:r w:rsidRPr="005A041E">
        <w:t xml:space="preserve"> 2.4.2.2821-10 "Санитарно-эпидемиологические требования к условиям и организации обучения в общеобразовательных учреждениях", </w:t>
      </w:r>
    </w:p>
    <w:p w:rsidR="004A47A2" w:rsidRPr="005A041E" w:rsidRDefault="004A47A2" w:rsidP="004A47A2">
      <w:pPr>
        <w:pStyle w:val="a5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041E">
        <w:rPr>
          <w:rFonts w:ascii="Times New Roman" w:hAnsi="Times New Roman" w:cs="Times New Roman"/>
          <w:sz w:val="24"/>
          <w:szCs w:val="24"/>
        </w:rPr>
        <w:t xml:space="preserve">указами Президента  Российской  Федерации,  </w:t>
      </w:r>
    </w:p>
    <w:p w:rsidR="007E79F6" w:rsidRPr="005A041E" w:rsidRDefault="007E79F6" w:rsidP="007E79F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41E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5A041E">
        <w:rPr>
          <w:rFonts w:ascii="Times New Roman" w:eastAsia="Calibri" w:hAnsi="Times New Roman" w:cs="Times New Roman"/>
          <w:sz w:val="24"/>
          <w:szCs w:val="24"/>
        </w:rPr>
        <w:t xml:space="preserve">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 в МБОУ «СОШ № 5 городского округа </w:t>
      </w:r>
      <w:proofErr w:type="gramStart"/>
      <w:r w:rsidRPr="005A041E">
        <w:rPr>
          <w:rFonts w:ascii="Times New Roman" w:eastAsia="Calibri" w:hAnsi="Times New Roman" w:cs="Times New Roman"/>
          <w:sz w:val="24"/>
          <w:szCs w:val="24"/>
        </w:rPr>
        <w:t>Прохладный</w:t>
      </w:r>
      <w:proofErr w:type="gramEnd"/>
      <w:r w:rsidRPr="005A041E">
        <w:rPr>
          <w:rFonts w:ascii="Times New Roman" w:eastAsia="Calibri" w:hAnsi="Times New Roman" w:cs="Times New Roman"/>
          <w:sz w:val="24"/>
          <w:szCs w:val="24"/>
        </w:rPr>
        <w:t xml:space="preserve"> КБР»</w:t>
      </w:r>
    </w:p>
    <w:p w:rsidR="004A47A2" w:rsidRPr="005A041E" w:rsidRDefault="004A47A2" w:rsidP="004A47A2">
      <w:pPr>
        <w:pStyle w:val="a5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041E">
        <w:rPr>
          <w:rFonts w:ascii="Times New Roman" w:hAnsi="Times New Roman" w:cs="Times New Roman"/>
          <w:sz w:val="24"/>
          <w:szCs w:val="24"/>
        </w:rPr>
        <w:t xml:space="preserve">решениями Правительства Российской Федерации,      </w:t>
      </w:r>
    </w:p>
    <w:p w:rsidR="007E79F6" w:rsidRPr="005A041E" w:rsidRDefault="004A47A2" w:rsidP="004A47A2">
      <w:pPr>
        <w:pStyle w:val="a5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041E">
        <w:rPr>
          <w:rFonts w:ascii="Times New Roman" w:hAnsi="Times New Roman" w:cs="Times New Roman"/>
          <w:sz w:val="24"/>
          <w:szCs w:val="24"/>
        </w:rPr>
        <w:t>решениями органов местного самоуправления и органов управ</w:t>
      </w:r>
      <w:r w:rsidR="007E79F6" w:rsidRPr="005A041E">
        <w:rPr>
          <w:rFonts w:ascii="Times New Roman" w:hAnsi="Times New Roman" w:cs="Times New Roman"/>
          <w:sz w:val="24"/>
          <w:szCs w:val="24"/>
        </w:rPr>
        <w:t>ления образованием всех уровней</w:t>
      </w:r>
    </w:p>
    <w:p w:rsidR="004A47A2" w:rsidRPr="005A041E" w:rsidRDefault="007E79F6" w:rsidP="007E79F6">
      <w:pPr>
        <w:pStyle w:val="a5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041E">
        <w:rPr>
          <w:rFonts w:ascii="Times New Roman" w:hAnsi="Times New Roman" w:cs="Times New Roman"/>
          <w:sz w:val="24"/>
          <w:szCs w:val="24"/>
        </w:rPr>
        <w:t>у</w:t>
      </w:r>
      <w:r w:rsidR="004A47A2" w:rsidRPr="005A041E">
        <w:rPr>
          <w:rFonts w:ascii="Times New Roman" w:hAnsi="Times New Roman" w:cs="Times New Roman"/>
          <w:sz w:val="24"/>
          <w:szCs w:val="24"/>
        </w:rPr>
        <w:t>ставом школы  и настоящим Положением.</w:t>
      </w:r>
    </w:p>
    <w:p w:rsidR="00894A88" w:rsidRPr="005A041E" w:rsidRDefault="007E79F6" w:rsidP="00894A88">
      <w:pPr>
        <w:pStyle w:val="a3"/>
      </w:pPr>
      <w:r w:rsidRPr="005A041E">
        <w:t>1.3</w:t>
      </w:r>
      <w:r w:rsidR="00894A88" w:rsidRPr="005A041E">
        <w:t xml:space="preserve">. В деятельности Управляющего </w:t>
      </w:r>
      <w:r w:rsidR="00B140BC" w:rsidRPr="005A041E">
        <w:t>С</w:t>
      </w:r>
      <w:r w:rsidR="00894A88" w:rsidRPr="005A041E">
        <w:t>овета реализуются права участников образовательного процесса и общества на участие в управлении образовательн</w:t>
      </w:r>
      <w:r w:rsidR="00B140BC" w:rsidRPr="005A041E">
        <w:t>ой организацией.</w:t>
      </w:r>
    </w:p>
    <w:p w:rsidR="00894A88" w:rsidRPr="005A041E" w:rsidRDefault="00894A88" w:rsidP="00894A88">
      <w:pPr>
        <w:pStyle w:val="a3"/>
      </w:pPr>
      <w:r w:rsidRPr="005A041E">
        <w:t>1.4. Деятельность Управляющего совета направлена на решение следующих задач:</w:t>
      </w:r>
    </w:p>
    <w:p w:rsidR="007E79F6" w:rsidRPr="005A041E" w:rsidRDefault="00894A88" w:rsidP="00894A88">
      <w:pPr>
        <w:pStyle w:val="a3"/>
      </w:pPr>
      <w:r w:rsidRPr="005A041E">
        <w:t>1.4.1. Определение основных направлений развития</w:t>
      </w:r>
      <w:r w:rsidR="007E79F6" w:rsidRPr="005A041E">
        <w:t xml:space="preserve">  </w:t>
      </w:r>
      <w:r w:rsidR="007E79F6" w:rsidRPr="005A041E">
        <w:rPr>
          <w:rFonts w:eastAsia="Calibri"/>
        </w:rPr>
        <w:t>МБОУ «СОШ №5»</w:t>
      </w:r>
      <w:r w:rsidR="00E31133" w:rsidRPr="005A041E">
        <w:rPr>
          <w:rFonts w:eastAsia="Calibri"/>
        </w:rPr>
        <w:t xml:space="preserve"> (ДО № 18,19,20)</w:t>
      </w:r>
      <w:r w:rsidR="007E79F6" w:rsidRPr="005A041E">
        <w:rPr>
          <w:rFonts w:eastAsia="Calibri"/>
        </w:rPr>
        <w:t>.</w:t>
      </w:r>
      <w:r w:rsidR="007E79F6" w:rsidRPr="005A041E">
        <w:t xml:space="preserve"> </w:t>
      </w:r>
    </w:p>
    <w:p w:rsidR="00894A88" w:rsidRPr="005A041E" w:rsidRDefault="00894A88" w:rsidP="00894A88">
      <w:pPr>
        <w:pStyle w:val="a3"/>
      </w:pPr>
      <w:r w:rsidRPr="005A041E">
        <w:t xml:space="preserve">1.4.2. Содействие созданию в </w:t>
      </w:r>
      <w:r w:rsidR="00E31133" w:rsidRPr="005A041E">
        <w:rPr>
          <w:rFonts w:eastAsia="Calibri"/>
        </w:rPr>
        <w:t>МБОУ «СОШ №5» (ДО № 18,19,20)</w:t>
      </w:r>
      <w:r w:rsidR="00E31133" w:rsidRPr="005A041E">
        <w:t xml:space="preserve">  </w:t>
      </w:r>
      <w:r w:rsidRPr="005A041E">
        <w:t>оптимальных условий и форм организации образовательного</w:t>
      </w:r>
      <w:r w:rsidR="00E31133" w:rsidRPr="005A041E">
        <w:t xml:space="preserve"> и воспитательного </w:t>
      </w:r>
      <w:r w:rsidRPr="005A041E">
        <w:t xml:space="preserve"> процесса.</w:t>
      </w:r>
    </w:p>
    <w:p w:rsidR="00894A88" w:rsidRPr="005A041E" w:rsidRDefault="00894A88" w:rsidP="00894A88">
      <w:pPr>
        <w:pStyle w:val="a3"/>
      </w:pPr>
      <w:r w:rsidRPr="005A041E">
        <w:t>1.4.3. Финансово-экономическое содействие работе</w:t>
      </w:r>
      <w:r w:rsidR="00E31133" w:rsidRPr="005A041E">
        <w:t xml:space="preserve">  </w:t>
      </w:r>
      <w:r w:rsidR="00E31133" w:rsidRPr="005A041E">
        <w:rPr>
          <w:rFonts w:eastAsia="Calibri"/>
        </w:rPr>
        <w:t>МБОУ «СОШ №5»</w:t>
      </w:r>
      <w:r w:rsidR="00E31133" w:rsidRPr="005A041E">
        <w:t xml:space="preserve"> </w:t>
      </w:r>
      <w:r w:rsidRPr="005A041E">
        <w:t xml:space="preserve"> за счет рационального использования выделяемых учреждению бюджетных средств, его собственной доходной деятельности и привлечения средств из внебюджетных источников; обеспечение прозрачности привлекаемых и расходуемых финансовых и материальных средств.</w:t>
      </w:r>
    </w:p>
    <w:p w:rsidR="00894A88" w:rsidRPr="005A041E" w:rsidRDefault="00894A88" w:rsidP="00894A88">
      <w:pPr>
        <w:pStyle w:val="a3"/>
      </w:pPr>
      <w:r w:rsidRPr="005A041E">
        <w:t>1.4.5. Контроль за здоровыми и безопасными условиями нахождения, обучения, воспитания и труда в</w:t>
      </w:r>
      <w:r w:rsidR="00E31133" w:rsidRPr="005A041E">
        <w:t xml:space="preserve">  </w:t>
      </w:r>
      <w:r w:rsidR="00E31133" w:rsidRPr="005A041E">
        <w:rPr>
          <w:rFonts w:eastAsia="Calibri"/>
        </w:rPr>
        <w:t xml:space="preserve">МБОУ «СОШ №5» </w:t>
      </w:r>
      <w:r w:rsidRPr="005A041E">
        <w:t xml:space="preserve"> </w:t>
      </w:r>
      <w:r w:rsidR="00E31133" w:rsidRPr="005A041E">
        <w:rPr>
          <w:rFonts w:eastAsia="Calibri"/>
        </w:rPr>
        <w:t>(ДО № 18,19,20)</w:t>
      </w:r>
    </w:p>
    <w:p w:rsidR="00894A88" w:rsidRPr="005A041E" w:rsidRDefault="00894A88" w:rsidP="00894A88">
      <w:pPr>
        <w:pStyle w:val="a3"/>
      </w:pPr>
      <w:r w:rsidRPr="005A041E">
        <w:rPr>
          <w:rStyle w:val="a4"/>
        </w:rPr>
        <w:t> 2. Компетенция Управляющего совета</w:t>
      </w:r>
    </w:p>
    <w:p w:rsidR="00E31133" w:rsidRPr="005A041E" w:rsidRDefault="00894A88" w:rsidP="00894A88">
      <w:pPr>
        <w:pStyle w:val="a3"/>
      </w:pPr>
      <w:r w:rsidRPr="005A041E">
        <w:t xml:space="preserve">Управляющий Совет в соответствии с Законом РФ «Об образовании», </w:t>
      </w:r>
    </w:p>
    <w:p w:rsidR="00894A88" w:rsidRPr="005A041E" w:rsidRDefault="00894A88" w:rsidP="00894A88">
      <w:pPr>
        <w:pStyle w:val="a3"/>
      </w:pPr>
      <w:r w:rsidRPr="005A041E">
        <w:lastRenderedPageBreak/>
        <w:t>2.1. Принимает устав, изменения и дополнения к нему.</w:t>
      </w:r>
    </w:p>
    <w:p w:rsidR="00E31133" w:rsidRPr="005A041E" w:rsidRDefault="00894A88" w:rsidP="00E31133">
      <w:pPr>
        <w:pStyle w:val="a3"/>
      </w:pPr>
      <w:r w:rsidRPr="005A041E">
        <w:t>2.2. Утверждает план развития</w:t>
      </w:r>
      <w:r w:rsidR="00E31133" w:rsidRPr="005A041E">
        <w:t xml:space="preserve"> школы</w:t>
      </w:r>
      <w:r w:rsidR="00E31133" w:rsidRPr="005A041E">
        <w:rPr>
          <w:rFonts w:eastAsia="Calibri"/>
        </w:rPr>
        <w:t xml:space="preserve"> МБОУ «СОШ №5» </w:t>
      </w:r>
      <w:r w:rsidR="00E31133" w:rsidRPr="005A041E">
        <w:t xml:space="preserve"> </w:t>
      </w:r>
      <w:r w:rsidR="00E31133" w:rsidRPr="005A041E">
        <w:rPr>
          <w:rFonts w:eastAsia="Calibri"/>
        </w:rPr>
        <w:t>(ДО № 18,19,20)</w:t>
      </w:r>
    </w:p>
    <w:p w:rsidR="00E31133" w:rsidRPr="005A041E" w:rsidRDefault="00894A88" w:rsidP="00E31133">
      <w:pPr>
        <w:pStyle w:val="a3"/>
      </w:pPr>
      <w:r w:rsidRPr="005A041E">
        <w:t>2.3. Согласовывает программу развития</w:t>
      </w:r>
      <w:r w:rsidR="00E31133" w:rsidRPr="005A041E">
        <w:rPr>
          <w:rFonts w:eastAsia="Calibri"/>
        </w:rPr>
        <w:t xml:space="preserve"> МБОУ «СОШ №5» </w:t>
      </w:r>
      <w:r w:rsidR="00E31133" w:rsidRPr="005A041E">
        <w:t xml:space="preserve"> </w:t>
      </w:r>
      <w:r w:rsidR="00E31133" w:rsidRPr="005A041E">
        <w:rPr>
          <w:rFonts w:eastAsia="Calibri"/>
        </w:rPr>
        <w:t>(ДО № 18,19,20)</w:t>
      </w:r>
    </w:p>
    <w:p w:rsidR="00E31133" w:rsidRPr="005A041E" w:rsidRDefault="00894A88" w:rsidP="00E31133">
      <w:pPr>
        <w:pStyle w:val="a3"/>
      </w:pPr>
      <w:r w:rsidRPr="005A041E">
        <w:t xml:space="preserve">2.4. Согласовывает режим работы </w:t>
      </w:r>
      <w:r w:rsidR="00E31133" w:rsidRPr="005A041E">
        <w:t xml:space="preserve"> </w:t>
      </w:r>
      <w:r w:rsidR="00E31133" w:rsidRPr="005A041E">
        <w:rPr>
          <w:rFonts w:eastAsia="Calibri"/>
        </w:rPr>
        <w:t xml:space="preserve">МБОУ «СОШ №5» </w:t>
      </w:r>
      <w:r w:rsidR="00E31133" w:rsidRPr="005A041E">
        <w:t xml:space="preserve"> </w:t>
      </w:r>
      <w:r w:rsidR="00E31133" w:rsidRPr="005A041E">
        <w:rPr>
          <w:rFonts w:eastAsia="Calibri"/>
        </w:rPr>
        <w:t>(ДО № 18,19,20)</w:t>
      </w:r>
    </w:p>
    <w:p w:rsidR="00894A88" w:rsidRPr="005A041E" w:rsidRDefault="00894A88" w:rsidP="00894A88">
      <w:pPr>
        <w:pStyle w:val="a3"/>
      </w:pPr>
      <w:r w:rsidRPr="005A041E">
        <w:t>2.5. Принимает решение о введении (отмене) единой в период занятий формы одежды (стиля одежды) обучающихся.</w:t>
      </w:r>
    </w:p>
    <w:p w:rsidR="00894A88" w:rsidRPr="005A041E" w:rsidRDefault="00894A88" w:rsidP="00894A88">
      <w:pPr>
        <w:pStyle w:val="a3"/>
      </w:pPr>
      <w:r w:rsidRPr="005A041E">
        <w:t>2.6. Содействует привлечению внебюджетных сре</w:t>
      </w:r>
      <w:proofErr w:type="gramStart"/>
      <w:r w:rsidRPr="005A041E">
        <w:t>дств дл</w:t>
      </w:r>
      <w:proofErr w:type="gramEnd"/>
      <w:r w:rsidRPr="005A041E">
        <w:t>я обеспечения деятельности и развития</w:t>
      </w:r>
      <w:r w:rsidR="009B6C03" w:rsidRPr="005A041E">
        <w:rPr>
          <w:rFonts w:eastAsia="Calibri"/>
        </w:rPr>
        <w:t xml:space="preserve"> МБОУ «СОШ №5» </w:t>
      </w:r>
      <w:r w:rsidR="009B6C03" w:rsidRPr="005A041E">
        <w:t xml:space="preserve"> </w:t>
      </w:r>
      <w:r w:rsidR="009B6C03" w:rsidRPr="005A041E">
        <w:rPr>
          <w:rFonts w:eastAsia="Calibri"/>
        </w:rPr>
        <w:t>(ДО № 18,19,20)</w:t>
      </w:r>
      <w:r w:rsidRPr="005A041E">
        <w:t>, утверждает направления их расходования.</w:t>
      </w:r>
    </w:p>
    <w:p w:rsidR="00894A88" w:rsidRPr="005A041E" w:rsidRDefault="00894A88" w:rsidP="00894A88">
      <w:pPr>
        <w:pStyle w:val="a3"/>
      </w:pPr>
      <w:r w:rsidRPr="005A041E">
        <w:t>2.7. Вносит предложения по составлению плана финансово-хозяйственной деятельности .</w:t>
      </w:r>
    </w:p>
    <w:p w:rsidR="009B6C03" w:rsidRPr="005A041E" w:rsidRDefault="00894A88" w:rsidP="009B6C03">
      <w:pPr>
        <w:pStyle w:val="a3"/>
      </w:pPr>
      <w:r w:rsidRPr="005A041E">
        <w:t>2.8.Представляет интересы</w:t>
      </w:r>
      <w:r w:rsidR="009B6C03" w:rsidRPr="005A041E">
        <w:rPr>
          <w:rFonts w:eastAsia="Calibri"/>
        </w:rPr>
        <w:t xml:space="preserve"> МБОУ «СОШ №5» </w:t>
      </w:r>
      <w:r w:rsidR="009B6C03" w:rsidRPr="005A041E">
        <w:t xml:space="preserve"> </w:t>
      </w:r>
      <w:r w:rsidR="009B6C03" w:rsidRPr="005A041E">
        <w:rPr>
          <w:rFonts w:eastAsia="Calibri"/>
        </w:rPr>
        <w:t>(ДО № 18,19,20)</w:t>
      </w:r>
    </w:p>
    <w:p w:rsidR="00894A88" w:rsidRPr="005A041E" w:rsidRDefault="00894A88" w:rsidP="00894A88">
      <w:pPr>
        <w:pStyle w:val="a3"/>
      </w:pPr>
      <w:r w:rsidRPr="005A041E">
        <w:t xml:space="preserve">  в рамках своих полномочий в государственных, муниципальных, общественных и иных организациях.</w:t>
      </w:r>
    </w:p>
    <w:p w:rsidR="00894A88" w:rsidRPr="005A041E" w:rsidRDefault="00894A88" w:rsidP="00894A88">
      <w:pPr>
        <w:pStyle w:val="a3"/>
      </w:pPr>
      <w:r w:rsidRPr="005A041E">
        <w:t>2.</w:t>
      </w:r>
      <w:r w:rsidR="00574650" w:rsidRPr="005A041E">
        <w:t>9</w:t>
      </w:r>
      <w:r w:rsidRPr="005A041E">
        <w:t>. Рассматривает жалобы и заявления участников образовательного процесса.</w:t>
      </w:r>
    </w:p>
    <w:p w:rsidR="00894A88" w:rsidRPr="005A041E" w:rsidRDefault="00894A88" w:rsidP="00894A88">
      <w:pPr>
        <w:pStyle w:val="a3"/>
      </w:pPr>
      <w:r w:rsidRPr="005A041E">
        <w:t>2.1</w:t>
      </w:r>
      <w:r w:rsidR="00574650" w:rsidRPr="005A041E">
        <w:t>0</w:t>
      </w:r>
      <w:r w:rsidRPr="005A041E">
        <w:t xml:space="preserve">. Согласовывает распределение выплат и доплат работникам </w:t>
      </w:r>
      <w:r w:rsidR="009B6C03" w:rsidRPr="005A041E">
        <w:rPr>
          <w:rFonts w:eastAsia="Calibri"/>
        </w:rPr>
        <w:t xml:space="preserve">МБОУ «СОШ №5» </w:t>
      </w:r>
      <w:r w:rsidR="009B6C03" w:rsidRPr="005A041E">
        <w:t xml:space="preserve"> </w:t>
      </w:r>
      <w:r w:rsidR="009B6C03" w:rsidRPr="005A041E">
        <w:rPr>
          <w:rFonts w:eastAsia="Calibri"/>
        </w:rPr>
        <w:t xml:space="preserve">(ДО № 18,19,20) </w:t>
      </w:r>
      <w:r w:rsidRPr="005A041E">
        <w:t xml:space="preserve"> из стимулирующего фонда</w:t>
      </w:r>
      <w:r w:rsidR="00574650" w:rsidRPr="005A041E">
        <w:t xml:space="preserve"> и премии из фонда экономии заработной платы.</w:t>
      </w:r>
      <w:r w:rsidRPr="005A041E">
        <w:t>.</w:t>
      </w:r>
    </w:p>
    <w:p w:rsidR="00894A88" w:rsidRPr="005A041E" w:rsidRDefault="00894A88" w:rsidP="00894A88">
      <w:pPr>
        <w:pStyle w:val="a3"/>
      </w:pPr>
      <w:r w:rsidRPr="005A041E">
        <w:t>2.1</w:t>
      </w:r>
      <w:r w:rsidR="00574650" w:rsidRPr="005A041E">
        <w:t>1</w:t>
      </w:r>
      <w:r w:rsidRPr="005A041E">
        <w:t xml:space="preserve">. Согласовывает Правила внутреннего </w:t>
      </w:r>
      <w:proofErr w:type="spellStart"/>
      <w:r w:rsidRPr="005A041E">
        <w:t>распорядка</w:t>
      </w:r>
      <w:r w:rsidR="00574650" w:rsidRPr="005A041E">
        <w:t>,</w:t>
      </w:r>
      <w:r w:rsidRPr="005A041E">
        <w:t>,</w:t>
      </w:r>
      <w:r w:rsidR="00574650" w:rsidRPr="005A041E">
        <w:t>Положение</w:t>
      </w:r>
      <w:proofErr w:type="spellEnd"/>
      <w:r w:rsidR="00574650" w:rsidRPr="005A041E">
        <w:t xml:space="preserve"> об оплате труда</w:t>
      </w:r>
      <w:r w:rsidRPr="005A041E">
        <w:t xml:space="preserve">, Правила </w:t>
      </w:r>
      <w:r w:rsidR="00574650" w:rsidRPr="005A041E">
        <w:t>внутреннего распорядка</w:t>
      </w:r>
      <w:r w:rsidRPr="005A041E">
        <w:t xml:space="preserve"> </w:t>
      </w:r>
      <w:proofErr w:type="gramStart"/>
      <w:r w:rsidRPr="005A041E">
        <w:t>обучающихся</w:t>
      </w:r>
      <w:proofErr w:type="gramEnd"/>
      <w:r w:rsidRPr="005A041E">
        <w:t xml:space="preserve"> и иные локальные акты, в соответствии с установленной компетенцией.</w:t>
      </w:r>
    </w:p>
    <w:p w:rsidR="00894A88" w:rsidRPr="005A041E" w:rsidRDefault="00894A88" w:rsidP="00894A88">
      <w:pPr>
        <w:pStyle w:val="a3"/>
      </w:pPr>
      <w:r w:rsidRPr="005A041E">
        <w:t>2.1</w:t>
      </w:r>
      <w:r w:rsidR="00574650" w:rsidRPr="005A041E">
        <w:t>2</w:t>
      </w:r>
      <w:r w:rsidRPr="005A041E">
        <w:t>. Заслушивает отчет Директора и отдельных работников.</w:t>
      </w:r>
    </w:p>
    <w:p w:rsidR="009B6C03" w:rsidRPr="005A041E" w:rsidRDefault="00894A88" w:rsidP="009B6C03">
      <w:pPr>
        <w:pStyle w:val="a3"/>
      </w:pPr>
      <w:r w:rsidRPr="005A041E">
        <w:t>2.1</w:t>
      </w:r>
      <w:r w:rsidR="00574650" w:rsidRPr="005A041E">
        <w:t>3</w:t>
      </w:r>
      <w:r w:rsidRPr="005A041E">
        <w:t>. Осуществляет контроль за соблюдением условий</w:t>
      </w:r>
      <w:r w:rsidR="009B6C03" w:rsidRPr="005A041E">
        <w:t xml:space="preserve"> обучения, воспитания и труда</w:t>
      </w:r>
      <w:proofErr w:type="gramStart"/>
      <w:r w:rsidR="009B6C03" w:rsidRPr="005A041E">
        <w:t xml:space="preserve"> </w:t>
      </w:r>
      <w:r w:rsidRPr="005A041E">
        <w:t>.</w:t>
      </w:r>
      <w:proofErr w:type="gramEnd"/>
    </w:p>
    <w:p w:rsidR="009B6C03" w:rsidRPr="005A041E" w:rsidRDefault="00894A88" w:rsidP="009B6C03">
      <w:pPr>
        <w:pStyle w:val="a3"/>
        <w:spacing w:before="0" w:beforeAutospacing="0" w:after="0" w:afterAutospacing="0"/>
      </w:pPr>
      <w:r w:rsidRPr="005A041E">
        <w:t>2.1</w:t>
      </w:r>
      <w:r w:rsidR="00574650" w:rsidRPr="005A041E">
        <w:t>4</w:t>
      </w:r>
      <w:r w:rsidRPr="005A041E">
        <w:t xml:space="preserve">. Ежегодно представляет общественности информацию о состоянии дел </w:t>
      </w:r>
      <w:proofErr w:type="gramStart"/>
      <w:r w:rsidRPr="005A041E">
        <w:t>в</w:t>
      </w:r>
      <w:proofErr w:type="gramEnd"/>
    </w:p>
    <w:p w:rsidR="009B6C03" w:rsidRPr="005A041E" w:rsidRDefault="00894A88" w:rsidP="009B6C03">
      <w:pPr>
        <w:pStyle w:val="a3"/>
        <w:spacing w:before="0" w:beforeAutospacing="0" w:after="0" w:afterAutospacing="0"/>
      </w:pPr>
      <w:r w:rsidRPr="005A041E">
        <w:t xml:space="preserve"> </w:t>
      </w:r>
      <w:r w:rsidR="009B6C03" w:rsidRPr="005A041E">
        <w:rPr>
          <w:rFonts w:eastAsia="Calibri"/>
        </w:rPr>
        <w:t xml:space="preserve">МБОУ «СОШ №5» </w:t>
      </w:r>
      <w:r w:rsidR="009B6C03" w:rsidRPr="005A041E">
        <w:t xml:space="preserve"> </w:t>
      </w:r>
      <w:r w:rsidR="009B6C03" w:rsidRPr="005A041E">
        <w:rPr>
          <w:rFonts w:eastAsia="Calibri"/>
        </w:rPr>
        <w:t>(ДО № 18,19,20)</w:t>
      </w:r>
    </w:p>
    <w:p w:rsidR="00894A88" w:rsidRPr="005A041E" w:rsidRDefault="00894A88" w:rsidP="00894A88">
      <w:pPr>
        <w:pStyle w:val="a3"/>
      </w:pPr>
      <w:r w:rsidRPr="005A041E">
        <w:t>2.1</w:t>
      </w:r>
      <w:r w:rsidR="00574650" w:rsidRPr="005A041E">
        <w:t>5</w:t>
      </w:r>
      <w:r w:rsidRPr="005A041E">
        <w:t>. Дает рекомендации Директору  по вопросам заключения коллективного договора.</w:t>
      </w:r>
    </w:p>
    <w:p w:rsidR="00894A88" w:rsidRPr="005A041E" w:rsidRDefault="00894A88" w:rsidP="00894A88">
      <w:pPr>
        <w:pStyle w:val="a3"/>
      </w:pPr>
      <w:r w:rsidRPr="005A041E">
        <w:rPr>
          <w:rStyle w:val="a4"/>
        </w:rPr>
        <w:t> 3. Состав Управляющего совета</w:t>
      </w:r>
    </w:p>
    <w:p w:rsidR="00894A88" w:rsidRPr="005A041E" w:rsidRDefault="00894A88" w:rsidP="00894A88">
      <w:pPr>
        <w:pStyle w:val="a3"/>
      </w:pPr>
      <w:r w:rsidRPr="005A041E">
        <w:t xml:space="preserve">3.1. Управляющий совет </w:t>
      </w:r>
      <w:r w:rsidR="00574650" w:rsidRPr="005A041E">
        <w:t>формируется в составе не менее 9</w:t>
      </w:r>
      <w:r w:rsidRPr="005A041E">
        <w:t xml:space="preserve"> и не более 25 членов с использованием процедур выборов, делегирования и кооптации.</w:t>
      </w:r>
    </w:p>
    <w:p w:rsidR="00894A88" w:rsidRPr="005A041E" w:rsidRDefault="00894A88" w:rsidP="00894A88">
      <w:pPr>
        <w:pStyle w:val="a3"/>
      </w:pPr>
      <w:r w:rsidRPr="005A041E">
        <w:t>3.2. Избираемыми членами Управляющего совета являются:</w:t>
      </w:r>
    </w:p>
    <w:p w:rsidR="00894A88" w:rsidRPr="005A041E" w:rsidRDefault="00894A88" w:rsidP="00894A88">
      <w:pPr>
        <w:pStyle w:val="a3"/>
      </w:pPr>
      <w:r w:rsidRPr="005A041E">
        <w:t>3.2.1. Представители родителей (законных представителей) обучающихся в количестве не менее 4 человек (общее количество избранных в состав Управляющего совета представителей родителей должно быть не менее ⅓ и не более ½  общего числа избираемых членов совета);</w:t>
      </w:r>
    </w:p>
    <w:p w:rsidR="00894A88" w:rsidRPr="005A041E" w:rsidRDefault="00894A88" w:rsidP="00894A88">
      <w:pPr>
        <w:pStyle w:val="a3"/>
      </w:pPr>
      <w:r w:rsidRPr="005A041E">
        <w:t xml:space="preserve">3.2.2. Представители </w:t>
      </w:r>
      <w:proofErr w:type="gramStart"/>
      <w:r w:rsidRPr="005A041E">
        <w:t>обучающихся</w:t>
      </w:r>
      <w:proofErr w:type="gramEnd"/>
      <w:r w:rsidRPr="005A041E">
        <w:t xml:space="preserve"> 3-й ступени (по одному представителю от каждой параллели);</w:t>
      </w:r>
    </w:p>
    <w:p w:rsidR="00894A88" w:rsidRPr="005A041E" w:rsidRDefault="00894A88" w:rsidP="00894A88">
      <w:pPr>
        <w:pStyle w:val="a3"/>
      </w:pPr>
      <w:r w:rsidRPr="005A041E">
        <w:t>3.2.3. Представители работников Учреждения в количестве не менее 2 человек (не более ¼ общего числа членов Управляющего совета).</w:t>
      </w:r>
    </w:p>
    <w:p w:rsidR="00F00E55" w:rsidRPr="005A041E" w:rsidRDefault="00F00E55" w:rsidP="00894A88">
      <w:pPr>
        <w:pStyle w:val="a3"/>
      </w:pPr>
      <w:r w:rsidRPr="005A041E">
        <w:lastRenderedPageBreak/>
        <w:t>3.2.4.</w:t>
      </w:r>
      <w:r w:rsidR="002C6771" w:rsidRPr="005A041E">
        <w:t>Членами Управляющего совета не могут быть:</w:t>
      </w:r>
    </w:p>
    <w:p w:rsidR="002C6771" w:rsidRPr="005A041E" w:rsidRDefault="002C6771" w:rsidP="00894A88">
      <w:pPr>
        <w:pStyle w:val="a3"/>
      </w:pPr>
      <w:r w:rsidRPr="005A041E">
        <w:t>- Директор школы и его заместители.</w:t>
      </w:r>
    </w:p>
    <w:p w:rsidR="009B6C03" w:rsidRPr="005A041E" w:rsidRDefault="00894A88" w:rsidP="00894A88">
      <w:pPr>
        <w:pStyle w:val="a3"/>
      </w:pPr>
      <w:r w:rsidRPr="005A041E">
        <w:t xml:space="preserve">3.3. Члены Управляющего совета избираются сроком на 3 года, за исключением членов совета из </w:t>
      </w:r>
      <w:proofErr w:type="gramStart"/>
      <w:r w:rsidRPr="005A041E">
        <w:t>числа</w:t>
      </w:r>
      <w:proofErr w:type="gramEnd"/>
      <w:r w:rsidRPr="005A041E">
        <w:t xml:space="preserve"> обучающихся, которые избираются сроком на 1 год. </w:t>
      </w:r>
    </w:p>
    <w:p w:rsidR="00894A88" w:rsidRPr="005A041E" w:rsidRDefault="00894A88" w:rsidP="00894A88">
      <w:pPr>
        <w:pStyle w:val="a3"/>
      </w:pPr>
      <w:r w:rsidRPr="005A041E">
        <w:t>3.</w:t>
      </w:r>
      <w:r w:rsidR="00574650" w:rsidRPr="005A041E">
        <w:t>4</w:t>
      </w:r>
      <w:r w:rsidRPr="005A041E">
        <w:t>. Директор</w:t>
      </w:r>
      <w:proofErr w:type="gramStart"/>
      <w:r w:rsidRPr="005A041E">
        <w:t xml:space="preserve"> </w:t>
      </w:r>
      <w:r w:rsidR="009B6C03" w:rsidRPr="005A041E">
        <w:rPr>
          <w:rFonts w:eastAsia="Calibri"/>
        </w:rPr>
        <w:t xml:space="preserve"> ,</w:t>
      </w:r>
      <w:proofErr w:type="gramEnd"/>
      <w:r w:rsidRPr="005A041E">
        <w:t xml:space="preserve">  после проведения выборов членов Управляющего совета из числа участников образовательного процесса объявляет персональный состав Управляющего совета и назначает дату его первого заседания.</w:t>
      </w:r>
    </w:p>
    <w:p w:rsidR="00894A88" w:rsidRPr="005A041E" w:rsidRDefault="00894A88" w:rsidP="00894A88">
      <w:pPr>
        <w:pStyle w:val="a3"/>
      </w:pPr>
      <w:r w:rsidRPr="005A041E">
        <w:t>3.</w:t>
      </w:r>
      <w:r w:rsidR="00574650" w:rsidRPr="005A041E">
        <w:t>5</w:t>
      </w:r>
      <w:r w:rsidRPr="005A041E">
        <w:t>. Приступивший к осуществлению своих полномочий Управляющий совет вправе кооптировать в свой состав членов из числа лиц, окончивших</w:t>
      </w:r>
      <w:r w:rsidR="009B6C03" w:rsidRPr="005A041E">
        <w:rPr>
          <w:rFonts w:eastAsia="Calibri"/>
        </w:rPr>
        <w:t xml:space="preserve"> МБОУ «СОШ №5» ,</w:t>
      </w:r>
      <w:r w:rsidR="009B6C03" w:rsidRPr="005A041E">
        <w:t xml:space="preserve"> </w:t>
      </w:r>
      <w:r w:rsidRPr="005A041E">
        <w:t xml:space="preserve"> работодателей, чья деятельность связана с </w:t>
      </w:r>
      <w:r w:rsidR="009B6C03" w:rsidRPr="005A041E">
        <w:rPr>
          <w:rFonts w:eastAsia="Calibri"/>
        </w:rPr>
        <w:t xml:space="preserve">МБОУ «СОШ №5» </w:t>
      </w:r>
      <w:r w:rsidRPr="005A041E">
        <w:t>, представителей организаций образования, науки, культуры. Кандидатуры для кооптации, представленные Учредителем, рассматриваются Управляющим советом в первоочередном порядке.</w:t>
      </w:r>
    </w:p>
    <w:p w:rsidR="00894A88" w:rsidRPr="005A041E" w:rsidRDefault="00894A88" w:rsidP="00894A88">
      <w:pPr>
        <w:pStyle w:val="a3"/>
      </w:pPr>
      <w:r w:rsidRPr="005A041E">
        <w:t> </w:t>
      </w:r>
      <w:r w:rsidRPr="005A041E">
        <w:rPr>
          <w:rStyle w:val="a4"/>
        </w:rPr>
        <w:t>4. Председатель и Секретарь Управляющего совета</w:t>
      </w:r>
    </w:p>
    <w:p w:rsidR="00894A88" w:rsidRPr="005A041E" w:rsidRDefault="00894A88" w:rsidP="00894A88">
      <w:pPr>
        <w:pStyle w:val="a3"/>
      </w:pPr>
      <w:r w:rsidRPr="005A041E">
        <w:t>4.1. Управляющий совет возглавляет Председатель, который избирается членами совета из их числа большинством голосов от общего числа членов совета.</w:t>
      </w:r>
    </w:p>
    <w:p w:rsidR="00894A88" w:rsidRPr="005A041E" w:rsidRDefault="00894A88" w:rsidP="00894A88">
      <w:pPr>
        <w:pStyle w:val="a3"/>
      </w:pPr>
      <w:r w:rsidRPr="005A041E">
        <w:t>4.2. Обучающиеся,  работники  не могут быть избраны председателем Управляющего совета.</w:t>
      </w:r>
    </w:p>
    <w:p w:rsidR="00894A88" w:rsidRPr="005A041E" w:rsidRDefault="00894A88" w:rsidP="00894A88">
      <w:pPr>
        <w:pStyle w:val="a3"/>
      </w:pPr>
      <w:r w:rsidRPr="005A041E">
        <w:t>4.3. Управляющий совет вправе в любое время переизбрать своего Председателя большинством голосов от общего числа членов совета.</w:t>
      </w:r>
    </w:p>
    <w:p w:rsidR="00894A88" w:rsidRPr="005A041E" w:rsidRDefault="00894A88" w:rsidP="00894A88">
      <w:pPr>
        <w:pStyle w:val="a3"/>
      </w:pPr>
      <w:r w:rsidRPr="005A041E">
        <w:t>4.4. Председатель планирует и организует работу Управляющего совета, созывает заседания, председательствует на них, организует на заседании ведение протокола, подписывает решения Управляющего совета, контролирует выполнение принятых решений.</w:t>
      </w:r>
    </w:p>
    <w:p w:rsidR="00894A88" w:rsidRPr="005A041E" w:rsidRDefault="00894A88" w:rsidP="00894A88">
      <w:pPr>
        <w:pStyle w:val="a3"/>
      </w:pPr>
      <w:r w:rsidRPr="005A041E">
        <w:t>4.5. Для ведения текущих дел члены Управляющего совета избирают Секретаря, который обеспечивает протоколирование заседаний Управляющего совета и ведение документации совета.</w:t>
      </w:r>
    </w:p>
    <w:p w:rsidR="00894A88" w:rsidRPr="005A041E" w:rsidRDefault="00894A88" w:rsidP="00894A88">
      <w:pPr>
        <w:pStyle w:val="a3"/>
      </w:pPr>
      <w:r w:rsidRPr="005A041E">
        <w:t xml:space="preserve">4.6. Секретарь может </w:t>
      </w:r>
      <w:proofErr w:type="gramStart"/>
      <w:r w:rsidRPr="005A041E">
        <w:t>быть</w:t>
      </w:r>
      <w:proofErr w:type="gramEnd"/>
      <w:r w:rsidRPr="005A041E">
        <w:t xml:space="preserve"> как избран из числа членов Управляющего совета, так и кооптирован из числа работников  для исполнения вышеизложенных функций с предоставлением ему права совещательного голоса.</w:t>
      </w:r>
    </w:p>
    <w:p w:rsidR="00894A88" w:rsidRPr="005A041E" w:rsidRDefault="00894A88" w:rsidP="00894A88">
      <w:pPr>
        <w:pStyle w:val="a3"/>
      </w:pPr>
      <w:r w:rsidRPr="005A041E">
        <w:t> </w:t>
      </w:r>
      <w:r w:rsidRPr="005A041E">
        <w:rPr>
          <w:rStyle w:val="a4"/>
        </w:rPr>
        <w:t>5. Организация работы Управляющего совета</w:t>
      </w:r>
    </w:p>
    <w:p w:rsidR="00894A88" w:rsidRPr="005A041E" w:rsidRDefault="00894A88" w:rsidP="00894A88">
      <w:pPr>
        <w:pStyle w:val="a3"/>
      </w:pPr>
      <w:r w:rsidRPr="005A041E">
        <w:t>5.1. Управляющий совет проводит заседания по мере необходимости, но не реже одного раза в три месяца. Дату, время и тематику заседания Секретарь сообщает членам Управляющего совета не позднее, чем за 7 дней до заседания.</w:t>
      </w:r>
    </w:p>
    <w:p w:rsidR="00894A88" w:rsidRPr="005A041E" w:rsidRDefault="00894A88" w:rsidP="00894A88">
      <w:pPr>
        <w:pStyle w:val="a3"/>
      </w:pPr>
      <w:r w:rsidRPr="005A041E">
        <w:t>5.2. Кворумом для проведения заседания Управляющего совета является присутствие не менее половины членов совета.</w:t>
      </w:r>
    </w:p>
    <w:p w:rsidR="00894A88" w:rsidRPr="005A041E" w:rsidRDefault="00894A88" w:rsidP="00894A88">
      <w:pPr>
        <w:pStyle w:val="a3"/>
      </w:pPr>
      <w:r w:rsidRPr="005A041E">
        <w:t>5.3. Каждый член Управляющего совета обладает одним голосом. В случае равенства голосов решающим является голос Председателя Управляющего совета.</w:t>
      </w:r>
    </w:p>
    <w:p w:rsidR="00894A88" w:rsidRPr="005A041E" w:rsidRDefault="00894A88" w:rsidP="00894A88">
      <w:pPr>
        <w:pStyle w:val="a3"/>
      </w:pPr>
      <w:r w:rsidRPr="005A041E">
        <w:t xml:space="preserve">5.4. Решения на заседании Совета принимаются большинством голосов и оформляются в виде </w:t>
      </w:r>
      <w:r w:rsidR="009B6C03" w:rsidRPr="005A041E">
        <w:t>протоколов</w:t>
      </w:r>
      <w:r w:rsidRPr="005A041E">
        <w:t>.</w:t>
      </w:r>
    </w:p>
    <w:p w:rsidR="00894A88" w:rsidRPr="005A041E" w:rsidRDefault="00894A88" w:rsidP="00894A88">
      <w:pPr>
        <w:pStyle w:val="a3"/>
      </w:pPr>
      <w:r w:rsidRPr="005A041E">
        <w:lastRenderedPageBreak/>
        <w:t>5.5. На заседании Управляющего совета ведется протокол. В протоколе указываются: место и время проведения заседания;</w:t>
      </w:r>
      <w:r w:rsidR="009B6C03" w:rsidRPr="005A041E">
        <w:t xml:space="preserve"> количество</w:t>
      </w:r>
      <w:r w:rsidRPr="005A041E">
        <w:t xml:space="preserve"> присутствующи</w:t>
      </w:r>
      <w:r w:rsidR="009B6C03" w:rsidRPr="005A041E">
        <w:t>х</w:t>
      </w:r>
      <w:r w:rsidRPr="005A041E">
        <w:t xml:space="preserve"> на заседании; повестка дня; вопросы, поставленные на голосование, и итоги голосования по ним; принятые решения. Протокол заседания подписывается председательствующим. Решения и протоколы заседаний Управляющего совета включены в номенклатуру дел  </w:t>
      </w:r>
      <w:r w:rsidR="009B6C03" w:rsidRPr="005A041E">
        <w:rPr>
          <w:rFonts w:eastAsia="Calibri"/>
        </w:rPr>
        <w:t xml:space="preserve">МБОУ «СОШ №5» </w:t>
      </w:r>
      <w:r w:rsidRPr="005A041E">
        <w:t xml:space="preserve"> и доступны для ознакомления любым лицам, имеющим право быть избранными в Управляющий совет.</w:t>
      </w:r>
    </w:p>
    <w:p w:rsidR="00894A88" w:rsidRPr="005A041E" w:rsidRDefault="00894A88" w:rsidP="00894A88">
      <w:pPr>
        <w:pStyle w:val="a3"/>
      </w:pPr>
      <w:r w:rsidRPr="005A041E">
        <w:t>5.6. Члены Управляющего совета работают на общественных началах.</w:t>
      </w:r>
    </w:p>
    <w:p w:rsidR="009B6C03" w:rsidRPr="005A041E" w:rsidRDefault="00894A88" w:rsidP="009B6C03">
      <w:pPr>
        <w:pStyle w:val="a3"/>
      </w:pPr>
      <w:r w:rsidRPr="005A041E">
        <w:t>5.7. Организационно-техническое, документационное обеспечение заседаний Управляющего совета, подготовка аналитических, справочных и других материалов к заседаниям, оформление принятых им решений возлагается на администрацию</w:t>
      </w:r>
      <w:r w:rsidR="009B6C03" w:rsidRPr="005A041E">
        <w:rPr>
          <w:rFonts w:eastAsia="Calibri"/>
        </w:rPr>
        <w:t xml:space="preserve"> МБОУ «СОШ №5» </w:t>
      </w:r>
      <w:r w:rsidR="009B6C03" w:rsidRPr="005A041E">
        <w:t xml:space="preserve"> </w:t>
      </w:r>
      <w:r w:rsidR="009B6C03" w:rsidRPr="005A041E">
        <w:rPr>
          <w:rFonts w:eastAsia="Calibri"/>
        </w:rPr>
        <w:t>(ДО № 18,19,20).</w:t>
      </w:r>
    </w:p>
    <w:p w:rsidR="00894A88" w:rsidRPr="005A041E" w:rsidRDefault="00894A88" w:rsidP="00894A88">
      <w:pPr>
        <w:pStyle w:val="a3"/>
      </w:pPr>
      <w:r w:rsidRPr="005A041E">
        <w:rPr>
          <w:rStyle w:val="a4"/>
        </w:rPr>
        <w:t>6. Права и ответственность членов Управляющего совета</w:t>
      </w:r>
    </w:p>
    <w:p w:rsidR="00894A88" w:rsidRPr="005A041E" w:rsidRDefault="00894A88" w:rsidP="00894A88">
      <w:pPr>
        <w:pStyle w:val="a3"/>
      </w:pPr>
      <w:r w:rsidRPr="005A041E">
        <w:t>6.1. Член Управляющего совета имеет право:</w:t>
      </w:r>
    </w:p>
    <w:p w:rsidR="00894A88" w:rsidRPr="005A041E" w:rsidRDefault="00894A88" w:rsidP="00894A88">
      <w:pPr>
        <w:pStyle w:val="a3"/>
      </w:pPr>
      <w:r w:rsidRPr="005A041E">
        <w:t>6.1.1. Участвовать в заседаниях Управляющего совета, принимать участие в обсуждении и принятии решений. Член Управляющего совета, оставшийся в меньшинстве при голосовании, вправе выразить в письменной форме свое особое мнение, которое приобщается к протоколу заседания Управляющего совета.</w:t>
      </w:r>
    </w:p>
    <w:p w:rsidR="00894A88" w:rsidRPr="005A041E" w:rsidRDefault="00894A88" w:rsidP="00894A88">
      <w:pPr>
        <w:pStyle w:val="a3"/>
      </w:pPr>
      <w:r w:rsidRPr="005A041E">
        <w:t>6.1.2. Инициировать проведение заседания Управляющего совета по любому вопросу, относящемуся к компетенции совета.</w:t>
      </w:r>
    </w:p>
    <w:p w:rsidR="00C56D73" w:rsidRPr="005A041E" w:rsidRDefault="00894A88" w:rsidP="00C56D73">
      <w:pPr>
        <w:pStyle w:val="a3"/>
        <w:spacing w:before="0" w:beforeAutospacing="0" w:after="0" w:afterAutospacing="0"/>
      </w:pPr>
      <w:r w:rsidRPr="005A041E">
        <w:t xml:space="preserve">6.1.3. Требовать от администрации  </w:t>
      </w:r>
      <w:r w:rsidR="00C56D73" w:rsidRPr="005A041E">
        <w:rPr>
          <w:rFonts w:eastAsia="Calibri"/>
        </w:rPr>
        <w:t xml:space="preserve"> МБОУ «СОШ №5» </w:t>
      </w:r>
      <w:r w:rsidR="00C56D73" w:rsidRPr="005A041E">
        <w:t xml:space="preserve"> </w:t>
      </w:r>
      <w:r w:rsidR="00C56D73" w:rsidRPr="005A041E">
        <w:rPr>
          <w:rFonts w:eastAsia="Calibri"/>
        </w:rPr>
        <w:t>(ДО № 18,19,20)</w:t>
      </w:r>
    </w:p>
    <w:p w:rsidR="00894A88" w:rsidRPr="005A041E" w:rsidRDefault="00C56D73" w:rsidP="00C56D73">
      <w:pPr>
        <w:pStyle w:val="a3"/>
        <w:spacing w:before="0" w:beforeAutospacing="0" w:after="0" w:afterAutospacing="0"/>
      </w:pPr>
      <w:r w:rsidRPr="005A041E">
        <w:t>п</w:t>
      </w:r>
      <w:r w:rsidR="00894A88" w:rsidRPr="005A041E">
        <w:t>редоставления всей необходимой для участия в работе Управляющего совета информации  по вопросам, относящимся к компетенции совета.</w:t>
      </w:r>
    </w:p>
    <w:p w:rsidR="00894A88" w:rsidRPr="005A041E" w:rsidRDefault="00894A88" w:rsidP="00894A88">
      <w:pPr>
        <w:pStyle w:val="a3"/>
      </w:pPr>
      <w:r w:rsidRPr="005A041E">
        <w:t>6.1.4. Присутствовать на заседании Педагогического совета с правом совещательного голоса.</w:t>
      </w:r>
    </w:p>
    <w:p w:rsidR="00894A88" w:rsidRPr="005A041E" w:rsidRDefault="00894A88" w:rsidP="00894A88">
      <w:pPr>
        <w:pStyle w:val="a3"/>
      </w:pPr>
      <w:r w:rsidRPr="005A041E">
        <w:t>6.1.5. Досрочно выйти из Управляющего совета.</w:t>
      </w:r>
    </w:p>
    <w:p w:rsidR="00894A88" w:rsidRPr="005A041E" w:rsidRDefault="00894A88" w:rsidP="00894A88">
      <w:pPr>
        <w:pStyle w:val="a3"/>
      </w:pPr>
      <w:r w:rsidRPr="005A041E">
        <w:t>6.2. Член Управляющего совета обязан принимать активное участие в деятельности совета.</w:t>
      </w:r>
    </w:p>
    <w:p w:rsidR="00894A88" w:rsidRPr="005A041E" w:rsidRDefault="00894A88" w:rsidP="00894A88">
      <w:pPr>
        <w:pStyle w:val="a3"/>
      </w:pPr>
      <w:r w:rsidRPr="005A041E">
        <w:t>6.3. Член Управляющего совета может быть исключен из состава совета:</w:t>
      </w:r>
    </w:p>
    <w:p w:rsidR="00894A88" w:rsidRPr="005A041E" w:rsidRDefault="00894A88" w:rsidP="00894A88">
      <w:pPr>
        <w:pStyle w:val="a3"/>
      </w:pPr>
      <w:r w:rsidRPr="005A041E">
        <w:t>- за пропуск более двух заседаний без уважительной причины;</w:t>
      </w:r>
    </w:p>
    <w:p w:rsidR="00894A88" w:rsidRPr="005A041E" w:rsidRDefault="00894A88" w:rsidP="00894A88">
      <w:pPr>
        <w:pStyle w:val="a3"/>
      </w:pPr>
      <w:r w:rsidRPr="005A041E">
        <w:t xml:space="preserve">- за совершение противоправных действий, несовместимых с членством  </w:t>
      </w:r>
      <w:r w:rsidR="00C56D73" w:rsidRPr="005A041E">
        <w:t xml:space="preserve">в </w:t>
      </w:r>
      <w:r w:rsidRPr="005A041E">
        <w:t>Управляющем совете.</w:t>
      </w:r>
    </w:p>
    <w:p w:rsidR="00894A88" w:rsidRPr="005A041E" w:rsidRDefault="00894A88" w:rsidP="00894A88">
      <w:pPr>
        <w:pStyle w:val="a3"/>
      </w:pPr>
      <w:r w:rsidRPr="005A041E">
        <w:t>6.4. Директор вправе самостоятельно принимать решение по вопросам, входящим в компетенцию Управляющего совета, в случае, если совет не принимает решение в установленные сроки и отсутствие этого решения препятствует нормальной работе</w:t>
      </w:r>
      <w:r w:rsidR="00C56D73" w:rsidRPr="005A041E">
        <w:rPr>
          <w:rFonts w:eastAsia="Calibri"/>
        </w:rPr>
        <w:t xml:space="preserve"> МБОУ «СОШ №5» </w:t>
      </w:r>
      <w:r w:rsidR="00C56D73" w:rsidRPr="005A041E">
        <w:t xml:space="preserve"> </w:t>
      </w:r>
      <w:r w:rsidR="00C56D73" w:rsidRPr="005A041E">
        <w:rPr>
          <w:rFonts w:eastAsia="Calibri"/>
        </w:rPr>
        <w:t>(ДО № 18,19,20)</w:t>
      </w:r>
      <w:r w:rsidRPr="005A041E">
        <w:t xml:space="preserve"> . О принятом решении Директор ставит в известность Учредителя.</w:t>
      </w:r>
    </w:p>
    <w:p w:rsidR="00894A88" w:rsidRPr="005A041E" w:rsidRDefault="00894A88" w:rsidP="00894A88">
      <w:pPr>
        <w:pStyle w:val="a3"/>
      </w:pPr>
      <w:r w:rsidRPr="005A041E">
        <w:t>6.5. Учредитель вправе распустить Управляющий совет в случаях, если совет не проводит свои заседания в течение полугода, не выполняет свои функции или принимает решения, противоречащие законодательству Российской Федерации. Управляющий совет образуется в новом составе в течение трех месяцев со дня издания учредителем акта о роспуске совета. </w:t>
      </w:r>
    </w:p>
    <w:p w:rsidR="00847E1A" w:rsidRPr="005A041E" w:rsidRDefault="00847E1A">
      <w:pPr>
        <w:rPr>
          <w:rFonts w:ascii="Times New Roman" w:hAnsi="Times New Roman" w:cs="Times New Roman"/>
          <w:sz w:val="24"/>
          <w:szCs w:val="24"/>
        </w:rPr>
      </w:pPr>
    </w:p>
    <w:sectPr w:rsidR="00847E1A" w:rsidRPr="005A041E" w:rsidSect="00B41EDB">
      <w:pgSz w:w="11906" w:h="16838"/>
      <w:pgMar w:top="1134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C3C"/>
    <w:multiLevelType w:val="hybridMultilevel"/>
    <w:tmpl w:val="0D2E2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94A88"/>
    <w:rsid w:val="00127126"/>
    <w:rsid w:val="00142DDE"/>
    <w:rsid w:val="002C6771"/>
    <w:rsid w:val="004A47A2"/>
    <w:rsid w:val="00574650"/>
    <w:rsid w:val="005A041E"/>
    <w:rsid w:val="006261B4"/>
    <w:rsid w:val="006E0B6A"/>
    <w:rsid w:val="0078306C"/>
    <w:rsid w:val="00797B89"/>
    <w:rsid w:val="007E79F6"/>
    <w:rsid w:val="007F3332"/>
    <w:rsid w:val="008043FE"/>
    <w:rsid w:val="00847E1A"/>
    <w:rsid w:val="00894A88"/>
    <w:rsid w:val="0094648C"/>
    <w:rsid w:val="009B6C03"/>
    <w:rsid w:val="00B140BC"/>
    <w:rsid w:val="00B41EDB"/>
    <w:rsid w:val="00C34F62"/>
    <w:rsid w:val="00C56D73"/>
    <w:rsid w:val="00E31133"/>
    <w:rsid w:val="00E72FD8"/>
    <w:rsid w:val="00F0068E"/>
    <w:rsid w:val="00F00E55"/>
    <w:rsid w:val="00F3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A88"/>
    <w:rPr>
      <w:b/>
      <w:bCs/>
    </w:rPr>
  </w:style>
  <w:style w:type="paragraph" w:customStyle="1" w:styleId="Default">
    <w:name w:val="Default"/>
    <w:rsid w:val="004A4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semiHidden/>
    <w:rsid w:val="004A47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A47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E79F6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7E79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3102-243B-4148-B599-C02BBB98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cp:lastPrinted>2015-03-31T14:14:00Z</cp:lastPrinted>
  <dcterms:created xsi:type="dcterms:W3CDTF">2015-04-02T06:54:00Z</dcterms:created>
  <dcterms:modified xsi:type="dcterms:W3CDTF">2015-04-02T06:54:00Z</dcterms:modified>
</cp:coreProperties>
</file>