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5»</w:t>
      </w: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г.о. Прохладный, КБР</w:t>
      </w: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995" w:rsidRDefault="00224995" w:rsidP="002249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Сообщение </w:t>
      </w:r>
    </w:p>
    <w:p w:rsidR="00224995" w:rsidRDefault="00224995" w:rsidP="00224995">
      <w:pPr>
        <w:shd w:val="clear" w:color="auto" w:fill="FFFFFF"/>
        <w:spacing w:after="13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Helvetica" w:hAnsi="Helvetica"/>
          <w:b/>
          <w:bCs/>
          <w:color w:val="333333"/>
          <w:sz w:val="36"/>
          <w:szCs w:val="36"/>
          <w:shd w:val="clear" w:color="auto" w:fill="FFFFFF"/>
        </w:rPr>
        <w:t>"Развитие устной речи на уроках английского языка"</w:t>
      </w:r>
    </w:p>
    <w:p w:rsidR="00224995" w:rsidRDefault="00224995" w:rsidP="0022499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</w:p>
    <w:p w:rsidR="00224995" w:rsidRDefault="00224995" w:rsidP="00224995">
      <w:pPr>
        <w:jc w:val="right"/>
      </w:pPr>
      <w:r>
        <w:t xml:space="preserve">Подготовила </w:t>
      </w:r>
      <w:proofErr w:type="spellStart"/>
      <w:r>
        <w:t>Нагоева</w:t>
      </w:r>
      <w:proofErr w:type="spellEnd"/>
      <w:r>
        <w:t xml:space="preserve"> М.Х.</w:t>
      </w:r>
    </w:p>
    <w:p w:rsidR="00224995" w:rsidRDefault="00224995" w:rsidP="00224995">
      <w:pPr>
        <w:jc w:val="right"/>
      </w:pPr>
      <w:r>
        <w:t>учитель английского языка</w:t>
      </w:r>
    </w:p>
    <w:p w:rsidR="00224995" w:rsidRDefault="00224995" w:rsidP="00224995">
      <w:pPr>
        <w:jc w:val="right"/>
      </w:pPr>
      <w:r>
        <w:t>МБОУ «СОШ№5»</w:t>
      </w:r>
    </w:p>
    <w:p w:rsidR="00224995" w:rsidRDefault="00224995" w:rsidP="00224995">
      <w:pPr>
        <w:jc w:val="center"/>
      </w:pPr>
    </w:p>
    <w:p w:rsidR="00224995" w:rsidRDefault="00224995" w:rsidP="00224995">
      <w:pPr>
        <w:jc w:val="center"/>
      </w:pPr>
    </w:p>
    <w:p w:rsidR="00224995" w:rsidRDefault="00224995" w:rsidP="00224995">
      <w:pPr>
        <w:jc w:val="center"/>
      </w:pPr>
      <w:r>
        <w:t xml:space="preserve">Протокол заседания ШМО №3 от </w:t>
      </w:r>
      <w:r w:rsidR="00B546B0">
        <w:t>5</w:t>
      </w:r>
      <w:r>
        <w:t>.02.2019</w:t>
      </w:r>
    </w:p>
    <w:p w:rsidR="00224995" w:rsidRDefault="00224995" w:rsidP="00224995">
      <w:pPr>
        <w:jc w:val="center"/>
      </w:pPr>
      <w:r>
        <w:t xml:space="preserve">Руководитель ШМО _____________ </w:t>
      </w:r>
      <w:proofErr w:type="spellStart"/>
      <w:r>
        <w:t>Забильская</w:t>
      </w:r>
      <w:proofErr w:type="spellEnd"/>
      <w:r>
        <w:t xml:space="preserve"> К.В.</w:t>
      </w:r>
    </w:p>
    <w:p w:rsidR="00003601" w:rsidRPr="00003601" w:rsidRDefault="00224995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</w:t>
      </w:r>
      <w:r w:rsidR="00003601"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изучения иностранного языка бесспорно. Но при обучении возникает множество проблем. К ним относятся проблема повышения эффективности обучения устной речи на уроках иностранного языка, которая непосредственно связана с разрывом между теорией и практикой и пассивным характером учебной деятельности, тогда как абсолютной ценностью общества становится образованная активная личность, способная к непрерывному самообразованию, саморазвитию и самосовершенствованию.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Выдвигается следующая гипотеза: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Если в процессе обучения иноязычной устной речи использовать современные педагогические технологии, то это позволит повысить эффективность обучения данному виду речевой деятельности.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Поэтому целью моей работы является изучение </w:t>
      </w: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путей повышения эффективности обучения устной речи</w:t>
      </w:r>
      <w:proofErr w:type="gram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 английского языка с использованием современных педагогических технологий (на примере проектной деятельности обучения).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Объектом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исследования является процесс совершенствования устной речи учащихся на уроках английского языка.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Предмет: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использование современных педагогических технологий с целью повышения эффективности устной речи на уроках английского языка.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Изучить и проанализировать лингвистическую, психолого-педагогическую, дидактическую и методическую литературу по исследуемой проблеме.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На основе анализа литературы выявить общую характеристику речевой деятельности.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Выявить специфику изучения иностранного языка на этапе обучения.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Рассмотреть и классифицировать современные педагогические технологии.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Подробно изучить проектную деятельность как один из способов повышения эффективности обучения устной речи на уроках иностранного языка.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Сформулировать критерии оценки уровня владения устной речью.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Определить последовательность проведения опытного обучения и провести анализ результатов.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следующих задач используются следующие исследования: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теоретические: изучение лингвистической, психолого-педагогической, дидактической и методической литературы по теме исследования, анализ действующих программ и учебников;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эмпирические: наблюдение за учебным процессом, беседа с учителями и учащимися, проведение опытного обучения.</w:t>
      </w:r>
      <w:proofErr w:type="gramEnd"/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языковой области целью обучения иностранному языку при коммуникативной методике предполагается обучение общению на иностранном языке в устной и письменной форме в рамках речевой ситуации.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Как известно, способом устно-речевого общения является говорение. Цель обучения говорению в школе есть развитие у учащихся способности в соответствии с их реальными потребностями и интересами осуществлять устное речевое общение в разнообразных ситуациях.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Чтобы способствовать общению учащихся мы должны учитывать специфические признаки данного вида речевой деятельности, такие как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мотивированность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целенаправленность, активность, связь с личностью и мыслительной деятельностью человека,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эвристичность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самостоятельность, темп и ситуативность. Если есть цели и мотивы общения, учтены характерные особенности участников общения, их возраст, уровень развития и т.д., то акт общения в рамках какой-либо речевой ситуации, безусловно, состоится.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Для создания данных условий в процессе обучения английскому языку я использую приемы активизации, которые учитывают все выше перечисленные признаки устного речевого вида деятельности. Преимущества этих приемов в том, что учащиеся, активно участвуя в процессе обучения, начинают обдумывать, вспоминать, использовать изученный языковой материал.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Приемы закрепления грамматических структур в устной речи учеников.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Во время изучения грамматики одной из основных целей является формирование умения учеников использовать грамматические структуры в речи. Использование мини-диалогов, содержащих личностно ориентированные вопросы – один из эффективных способов добиться этого.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 творческим заданиям при коммуникативной методике обучения английскому языку относят интерактивные ролевые игры и открытые обсуждения. На мой взгляд, использование их - удачный прием активизации учеников старших классов для побуждения их к устному высказыванию.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Учителя английского языка сталкиваются с проблемой «молчания учеников» на уроках развития навыков говорения. А как можно научить говорить на английском языке, если ученик не желает высказываться, или высказывается только тогда, когда учитель просит его об этом?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Современные педагогические технологии предполагают изменения учебной ситуации таким образом, чтобы учитель из «непререкаемого авторитета» стал внимательным и заинтересованным собеседником и соучастником процесса познания. Коммуникативная методика, как одна из современных методик, обучения английскому языку способствует тому, чтобы учитель был не только носителем информации, но и наблюдателем и консультантом.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В языковой области целью обучения иностранному языку при коммуникативной методике предполагается обучение общению на иностранном языке в устной и письменной форме в рамках речевой ситуации.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Как известно, способом устно-речевого общения является говорение. Цель обучения говорению в школе есть развитие у учащихся способности в соответствии с их реальными потребностями и интересами осуществлять устное речевое общение в разнообразных ситуациях.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Задача учителя в создании условий, которые способствовали бы общению учащихся. Для этого учитель должен учитывать специфические признаки данного вида речевой деятельности, такие как: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мотивированность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целенаправленность, активность, связь с личностью и мыслительной деятельностью человека,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эвристичность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самостоятельность, темп и ситуативность. Если есть цели и мотивы общения, учтены характерные особенности участников общения, их возраст, уровень развития и т.д., то акт общения в рамках какой-либо речевой ситуации, безусловно, состоится.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Лучшими приемами активизации устной речи учащихся, на мой взгляд, являются приемы взаимодействия человека с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человеком</w:t>
      </w: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интерактивные приемы. Слово «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произошло от английского слова «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interact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что значит «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interact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»- «взаимный», «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»- действовать. Данные приемы предполагают взаимодействие субъектов образовательного процесса на уровне «равный - </w:t>
      </w: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равному</w:t>
      </w:r>
      <w:proofErr w:type="gram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где учитель и участник занятия – часть одной команды, они работают для достижения одной цели.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Интерактивные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приемыспособствуют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комфортных условий обучения, при которых все ученики активно взаимодействуют между собой. Их использование предполагает моделирование жизненных ситуаций, ролевых игр</w:t>
      </w: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решение вопросов на основании анализа обстоятельств и ситуации.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Приемы закрепления грамматических структур в устной речи учеников.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изучения грамматики одной из основных целей является формирование умения учеников использовать грамматические структуры в речи. Использование мини-диалогов, содержащих личностно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ориентированые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 - один из эффективных способов добиться этого.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Например, при отработке вопросительных форм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предлагается следующее задание: «Ученик </w:t>
      </w:r>
      <w:proofErr w:type="spellStart"/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описать свое состояние, остальные ученики (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Start"/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Р2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выясняют, почему он себя так чувствует, составляя общие вопросы в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 качестве опор предлагаются слова и выражения: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7"/>
      </w:tblGrid>
      <w:tr w:rsidR="00003601" w:rsidRPr="00003601" w:rsidTr="00003601">
        <w:tc>
          <w:tcPr>
            <w:tcW w:w="5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03601" w:rsidRPr="00003601" w:rsidRDefault="00003601" w:rsidP="0000360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03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Key</w:t>
            </w:r>
            <w:proofErr w:type="spellEnd"/>
            <w:r w:rsidRPr="00003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words</w:t>
            </w:r>
            <w:proofErr w:type="spellEnd"/>
          </w:p>
        </w:tc>
      </w:tr>
      <w:tr w:rsidR="00003601" w:rsidRPr="00224995" w:rsidTr="00003601">
        <w:tc>
          <w:tcPr>
            <w:tcW w:w="5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03601" w:rsidRPr="00003601" w:rsidRDefault="00003601" w:rsidP="0000360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03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Feelings: happy, sad, angry, excited, worried, pleased, tired</w:t>
            </w:r>
          </w:p>
        </w:tc>
      </w:tr>
      <w:tr w:rsidR="00003601" w:rsidRPr="00224995" w:rsidTr="00003601">
        <w:tc>
          <w:tcPr>
            <w:tcW w:w="5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03601" w:rsidRPr="00003601" w:rsidRDefault="00003601" w:rsidP="0000360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03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Reasons: pass exams, win the lottery, break the video, fail exams, received bad news, lose tennis match, go to a party, have an argument with a friend, lose wallet, sleep badly, buy new clothes</w:t>
            </w:r>
          </w:p>
        </w:tc>
      </w:tr>
    </w:tbl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задания.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 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I’m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happy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</w:t>
      </w:r>
      <w:proofErr w:type="gramStart"/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1</w:t>
      </w:r>
      <w:proofErr w:type="gram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Have you won the lottery?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No, I haven’t.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Start"/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2</w:t>
      </w:r>
      <w:proofErr w:type="gram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Have you bought new clothes?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No, I haven’t.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3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Have you passed exams?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Yes, I have.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Now P4’s turn to say about his feelings.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Данный же прием можно использовать при отработке вопросительной формы с местоимениями 3 лица единственного числа: «Ученик</w:t>
      </w: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End"/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 ученику 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своем состоянии, остальные расспрашивают ученика </w:t>
      </w: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составляя вопросы в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местоимениями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she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 is tired.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P1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Has she gone to the party?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No, she hasn’t.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P2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Has she slept badly?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 </w:t>
      </w: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Yes, she has. Now it’s turn your turn.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учитель английского языка стремится не только научить говорить ученика на языке, но и работает над обогащением речи учащихся. Оценочно- эмоциональные выражения украшают речь и помогают высказать мысль в интересной форме.</w:t>
      </w:r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Данный прием способствуют взаимодействию между собой участников образовательного процесса, т.е. являются интерактивными. </w:t>
      </w:r>
      <w:proofErr w:type="gram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во время использования данных приемов на уроке является равным среди равных: он может задавать вопросы, предлагать ответы, делать предположения, высказывать свое мнение.</w:t>
      </w:r>
      <w:proofErr w:type="gramEnd"/>
    </w:p>
    <w:p w:rsidR="00003601" w:rsidRPr="00003601" w:rsidRDefault="00003601" w:rsidP="00003601">
      <w:pPr>
        <w:shd w:val="clear" w:color="auto" w:fill="FFFFFF"/>
        <w:spacing w:after="13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Данные приемы мотивируют на устно-речевое высказывание, так как перед учениками есть цель; учащиеся активны при их выполнении, так как присутствует связь с личностью и мыслительной деятельностью ученика. В данных приемах есть элемент неожиданности и </w:t>
      </w:r>
      <w:proofErr w:type="spellStart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эвристичности</w:t>
      </w:r>
      <w:proofErr w:type="spellEnd"/>
      <w:r w:rsidRPr="0000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Соревновательный дух, умение быть самостоятельными в тоже время работать в группе вызывает интерес учащихся и желание высказаться или поговорить на английском языке.</w:t>
      </w:r>
    </w:p>
    <w:p w:rsidR="008864EF" w:rsidRDefault="008864EF"/>
    <w:sectPr w:rsidR="008864EF" w:rsidSect="008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3601"/>
    <w:rsid w:val="00003601"/>
    <w:rsid w:val="00224995"/>
    <w:rsid w:val="008864EF"/>
    <w:rsid w:val="00AC7D47"/>
    <w:rsid w:val="00B546B0"/>
    <w:rsid w:val="00E4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6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7917</Characters>
  <Application>Microsoft Office Word</Application>
  <DocSecurity>0</DocSecurity>
  <Lines>65</Lines>
  <Paragraphs>18</Paragraphs>
  <ScaleCrop>false</ScaleCrop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</dc:creator>
  <cp:lastModifiedBy>admin</cp:lastModifiedBy>
  <cp:revision>2</cp:revision>
  <dcterms:created xsi:type="dcterms:W3CDTF">2019-02-08T02:34:00Z</dcterms:created>
  <dcterms:modified xsi:type="dcterms:W3CDTF">2019-02-08T02:34:00Z</dcterms:modified>
</cp:coreProperties>
</file>