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25" w:rsidRPr="00193389" w:rsidRDefault="00593225" w:rsidP="00593225">
      <w:pPr>
        <w:jc w:val="center"/>
        <w:rPr>
          <w:b/>
          <w:sz w:val="24"/>
          <w:szCs w:val="24"/>
        </w:rPr>
      </w:pPr>
      <w:r w:rsidRPr="00193389">
        <w:rPr>
          <w:b/>
          <w:sz w:val="24"/>
          <w:szCs w:val="24"/>
        </w:rPr>
        <w:t>Сведения о трудоустройстве и продолжении образования</w:t>
      </w:r>
    </w:p>
    <w:p w:rsidR="00593225" w:rsidRPr="00193389" w:rsidRDefault="00593225" w:rsidP="00593225">
      <w:pPr>
        <w:ind w:firstLine="708"/>
        <w:jc w:val="center"/>
        <w:rPr>
          <w:b/>
          <w:sz w:val="24"/>
          <w:szCs w:val="24"/>
        </w:rPr>
      </w:pPr>
      <w:r w:rsidRPr="00193389">
        <w:rPr>
          <w:b/>
          <w:sz w:val="24"/>
          <w:szCs w:val="24"/>
        </w:rPr>
        <w:t xml:space="preserve">выпускников 11-ого класса МБОУ </w:t>
      </w:r>
      <w:r>
        <w:rPr>
          <w:b/>
          <w:sz w:val="24"/>
          <w:szCs w:val="24"/>
        </w:rPr>
        <w:t xml:space="preserve"> «СОШ№5»  за 2018 </w:t>
      </w:r>
      <w:r w:rsidRPr="00193389">
        <w:rPr>
          <w:b/>
          <w:sz w:val="24"/>
          <w:szCs w:val="24"/>
        </w:rPr>
        <w:t>г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487"/>
        <w:gridCol w:w="901"/>
        <w:gridCol w:w="487"/>
        <w:gridCol w:w="901"/>
        <w:gridCol w:w="487"/>
        <w:gridCol w:w="901"/>
        <w:gridCol w:w="649"/>
        <w:gridCol w:w="860"/>
        <w:gridCol w:w="1218"/>
        <w:gridCol w:w="823"/>
        <w:gridCol w:w="793"/>
      </w:tblGrid>
      <w:tr w:rsidR="00593225" w:rsidRPr="009A6694" w:rsidTr="00A73E56">
        <w:tc>
          <w:tcPr>
            <w:tcW w:w="1743" w:type="dxa"/>
            <w:vMerge w:val="restart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7203" w:type="dxa"/>
            <w:gridSpan w:val="7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Продолжают обучаться</w:t>
            </w:r>
          </w:p>
        </w:tc>
        <w:tc>
          <w:tcPr>
            <w:tcW w:w="1377" w:type="dxa"/>
            <w:vMerge w:val="restart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 xml:space="preserve">в ряды </w:t>
            </w:r>
            <w:proofErr w:type="gramStart"/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A669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13" w:type="dxa"/>
            <w:vMerge w:val="restart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340" w:type="dxa"/>
            <w:vMerge w:val="restart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  <w:tc>
          <w:tcPr>
            <w:tcW w:w="1310" w:type="dxa"/>
            <w:vMerge w:val="restart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593225" w:rsidRPr="009A6694" w:rsidTr="00A73E56">
        <w:tc>
          <w:tcPr>
            <w:tcW w:w="1743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учреждениях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2012" w:type="dxa"/>
            <w:gridSpan w:val="2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учреждениях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012" w:type="dxa"/>
            <w:gridSpan w:val="2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учреждениях</w:t>
            </w:r>
          </w:p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68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</w:p>
        </w:tc>
        <w:tc>
          <w:tcPr>
            <w:tcW w:w="1377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25" w:rsidRPr="009A6694" w:rsidTr="00A73E56">
        <w:trPr>
          <w:trHeight w:val="821"/>
        </w:trPr>
        <w:tc>
          <w:tcPr>
            <w:tcW w:w="1743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КБР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705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КБР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705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В КБР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1168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25" w:rsidRPr="009A6694" w:rsidTr="00A73E56">
        <w:trPr>
          <w:trHeight w:val="370"/>
        </w:trPr>
        <w:tc>
          <w:tcPr>
            <w:tcW w:w="1743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4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593225" w:rsidRPr="009A6694" w:rsidRDefault="00593225" w:rsidP="00A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225" w:rsidRDefault="00593225" w:rsidP="005932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выпускников, поступивших на бюджетные места в учреждения ВО – 12</w:t>
      </w:r>
    </w:p>
    <w:p w:rsidR="00593225" w:rsidRDefault="00593225" w:rsidP="005932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выпускников, выехавших за пределы КБР - 25</w:t>
      </w:r>
    </w:p>
    <w:p w:rsidR="00E27AD2" w:rsidRDefault="00E27AD2"/>
    <w:sectPr w:rsidR="00E27AD2" w:rsidSect="00E2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25"/>
    <w:rsid w:val="00593225"/>
    <w:rsid w:val="00E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2018-09-19T02:15:00Z</dcterms:created>
  <dcterms:modified xsi:type="dcterms:W3CDTF">2018-09-19T02:16:00Z</dcterms:modified>
</cp:coreProperties>
</file>